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67" w:rsidRPr="00963198" w:rsidRDefault="00BA2267" w:rsidP="00BA2267">
      <w:pPr>
        <w:jc w:val="center"/>
        <w:rPr>
          <w:sz w:val="24"/>
          <w:szCs w:val="24"/>
          <w:lang w:val="bg-BG"/>
        </w:rPr>
      </w:pPr>
    </w:p>
    <w:p w:rsidR="00BA2267" w:rsidRDefault="00BA2267" w:rsidP="00BA2267">
      <w:pPr>
        <w:jc w:val="center"/>
        <w:rPr>
          <w:sz w:val="24"/>
          <w:szCs w:val="24"/>
          <w:lang w:val="bg-BG"/>
        </w:rPr>
      </w:pPr>
      <w:r w:rsidRPr="00963198">
        <w:rPr>
          <w:sz w:val="24"/>
          <w:szCs w:val="24"/>
          <w:lang w:val="bg-BG"/>
        </w:rPr>
        <w:t>ОБЯВЯВА</w:t>
      </w:r>
    </w:p>
    <w:p w:rsidR="00BA2267" w:rsidRPr="00963198" w:rsidRDefault="00BA2267" w:rsidP="00BA2267">
      <w:pPr>
        <w:jc w:val="center"/>
        <w:rPr>
          <w:sz w:val="24"/>
          <w:szCs w:val="24"/>
          <w:lang w:val="bg-BG"/>
        </w:rPr>
      </w:pPr>
      <w:r w:rsidRPr="00963198">
        <w:rPr>
          <w:sz w:val="24"/>
          <w:szCs w:val="24"/>
          <w:lang w:val="bg-BG"/>
        </w:rPr>
        <w:t xml:space="preserve"> </w:t>
      </w:r>
    </w:p>
    <w:p w:rsidR="00BA2267" w:rsidRPr="00963198" w:rsidRDefault="00BA2267" w:rsidP="00BA2267">
      <w:pPr>
        <w:jc w:val="center"/>
        <w:rPr>
          <w:sz w:val="24"/>
          <w:szCs w:val="24"/>
          <w:lang w:val="bg-BG"/>
        </w:rPr>
      </w:pPr>
      <w:r w:rsidRPr="00963198">
        <w:rPr>
          <w:sz w:val="24"/>
          <w:szCs w:val="24"/>
          <w:lang w:val="bg-BG"/>
        </w:rPr>
        <w:t>ЛИТЕРАТУРНО-ХУДОЖЕСТВЕН КОНКУРС</w:t>
      </w:r>
    </w:p>
    <w:p w:rsidR="00BA2267" w:rsidRPr="00963198" w:rsidRDefault="00BA2267" w:rsidP="00BA2267">
      <w:pPr>
        <w:jc w:val="center"/>
        <w:rPr>
          <w:sz w:val="24"/>
          <w:szCs w:val="24"/>
          <w:lang w:val="bg-BG"/>
        </w:rPr>
      </w:pPr>
    </w:p>
    <w:p w:rsidR="00BA2267" w:rsidRPr="00963198" w:rsidRDefault="00BA2267" w:rsidP="00BA2267">
      <w:pPr>
        <w:jc w:val="center"/>
        <w:rPr>
          <w:sz w:val="24"/>
          <w:szCs w:val="24"/>
          <w:lang w:val="bg-BG"/>
        </w:rPr>
      </w:pPr>
      <w:r w:rsidRPr="00963198">
        <w:rPr>
          <w:sz w:val="24"/>
          <w:szCs w:val="24"/>
          <w:lang w:val="bg-BG"/>
        </w:rPr>
        <w:t xml:space="preserve">ПО ПОВОД 60-ГОДИШНИНАТА </w:t>
      </w:r>
    </w:p>
    <w:p w:rsidR="00BA2267" w:rsidRPr="00963198" w:rsidRDefault="00202065" w:rsidP="00BA2267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 СЪЗДАВАНЕ</w:t>
      </w:r>
      <w:r w:rsidR="00C433BA">
        <w:rPr>
          <w:sz w:val="24"/>
          <w:szCs w:val="24"/>
          <w:lang w:val="bg-BG"/>
        </w:rPr>
        <w:t>ТО</w:t>
      </w:r>
      <w:r w:rsidR="00BA2267" w:rsidRPr="00963198">
        <w:rPr>
          <w:sz w:val="24"/>
          <w:szCs w:val="24"/>
          <w:lang w:val="bg-BG"/>
        </w:rPr>
        <w:t xml:space="preserve"> НА УЧИЛИЩЕТО </w:t>
      </w:r>
    </w:p>
    <w:p w:rsidR="00BA2267" w:rsidRPr="00963198" w:rsidRDefault="00BA2267" w:rsidP="00BA2267">
      <w:pPr>
        <w:jc w:val="center"/>
        <w:rPr>
          <w:sz w:val="24"/>
          <w:szCs w:val="24"/>
          <w:lang w:val="bg-BG"/>
        </w:rPr>
      </w:pPr>
    </w:p>
    <w:p w:rsidR="001A073B" w:rsidRDefault="00BA2267" w:rsidP="00BA2267">
      <w:pPr>
        <w:jc w:val="center"/>
        <w:rPr>
          <w:sz w:val="24"/>
          <w:szCs w:val="24"/>
          <w:lang w:val="bg-BG"/>
        </w:rPr>
      </w:pPr>
      <w:r w:rsidRPr="00963198">
        <w:rPr>
          <w:sz w:val="24"/>
          <w:szCs w:val="24"/>
          <w:lang w:val="bg-BG"/>
        </w:rPr>
        <w:t>ПОД НАДСЛОВ</w:t>
      </w:r>
    </w:p>
    <w:p w:rsidR="001A073B" w:rsidRDefault="001A073B" w:rsidP="00BA2267">
      <w:pPr>
        <w:jc w:val="center"/>
        <w:rPr>
          <w:sz w:val="24"/>
          <w:szCs w:val="24"/>
          <w:lang w:val="bg-BG"/>
        </w:rPr>
      </w:pPr>
    </w:p>
    <w:p w:rsidR="00BA2267" w:rsidRPr="00716D00" w:rsidRDefault="00BA2267" w:rsidP="00BA2267">
      <w:pPr>
        <w:jc w:val="center"/>
        <w:rPr>
          <w:rFonts w:ascii="Monotype Corsiva" w:hAnsi="Monotype Corsiva"/>
          <w:sz w:val="56"/>
          <w:szCs w:val="56"/>
          <w:lang w:val="bg-BG"/>
        </w:rPr>
      </w:pPr>
      <w:r w:rsidRPr="00716D00">
        <w:rPr>
          <w:sz w:val="56"/>
          <w:szCs w:val="56"/>
          <w:lang w:val="bg-BG"/>
        </w:rPr>
        <w:t xml:space="preserve"> </w:t>
      </w:r>
      <w:r w:rsidRPr="00716D00">
        <w:rPr>
          <w:rFonts w:ascii="Monotype Corsiva" w:hAnsi="Monotype Corsiva"/>
          <w:sz w:val="56"/>
          <w:szCs w:val="56"/>
          <w:lang w:val="bg-BG"/>
        </w:rPr>
        <w:t>„</w:t>
      </w:r>
      <w:r w:rsidR="004B21ED">
        <w:rPr>
          <w:rFonts w:ascii="Monotype Corsiva" w:hAnsi="Monotype Corsiva"/>
          <w:i/>
          <w:sz w:val="56"/>
          <w:szCs w:val="56"/>
          <w:lang w:val="bg-BG"/>
        </w:rPr>
        <w:t>Лозарство</w:t>
      </w:r>
      <w:r w:rsidR="00925732" w:rsidRPr="00925732">
        <w:rPr>
          <w:rFonts w:ascii="Monotype Corsiva" w:hAnsi="Monotype Corsiva"/>
          <w:i/>
          <w:sz w:val="56"/>
          <w:szCs w:val="56"/>
          <w:lang w:val="ru-RU"/>
        </w:rPr>
        <w:t>-</w:t>
      </w:r>
      <w:r w:rsidR="00925732">
        <w:rPr>
          <w:rFonts w:ascii="Monotype Corsiva" w:hAnsi="Monotype Corsiva"/>
          <w:i/>
          <w:sz w:val="56"/>
          <w:szCs w:val="56"/>
          <w:lang w:val="bg-BG"/>
        </w:rPr>
        <w:t>винарство</w:t>
      </w:r>
      <w:r w:rsidR="004B21ED">
        <w:rPr>
          <w:rFonts w:ascii="Monotype Corsiva" w:hAnsi="Monotype Corsiva"/>
          <w:i/>
          <w:sz w:val="56"/>
          <w:szCs w:val="56"/>
          <w:lang w:val="bg-BG"/>
        </w:rPr>
        <w:t>то</w:t>
      </w:r>
      <w:r w:rsidR="00716D00" w:rsidRPr="00716D00">
        <w:rPr>
          <w:rFonts w:ascii="Monotype Corsiva" w:hAnsi="Monotype Corsiva"/>
          <w:i/>
          <w:sz w:val="56"/>
          <w:szCs w:val="56"/>
          <w:lang w:val="bg-BG"/>
        </w:rPr>
        <w:t xml:space="preserve"> – история, литература и традиции</w:t>
      </w:r>
      <w:r w:rsidRPr="00716D00">
        <w:rPr>
          <w:rFonts w:ascii="Monotype Corsiva" w:hAnsi="Monotype Corsiva"/>
          <w:sz w:val="56"/>
          <w:szCs w:val="56"/>
          <w:lang w:val="bg-BG"/>
        </w:rPr>
        <w:t>“</w:t>
      </w:r>
    </w:p>
    <w:p w:rsidR="00BA2267" w:rsidRPr="00963198" w:rsidRDefault="00BA2267" w:rsidP="00BA2267">
      <w:pPr>
        <w:jc w:val="center"/>
        <w:rPr>
          <w:sz w:val="24"/>
          <w:szCs w:val="24"/>
          <w:lang w:val="bg-BG"/>
        </w:rPr>
      </w:pPr>
    </w:p>
    <w:p w:rsidR="00BA2267" w:rsidRDefault="00BA2267" w:rsidP="00BA2267">
      <w:pPr>
        <w:jc w:val="center"/>
        <w:rPr>
          <w:sz w:val="24"/>
          <w:szCs w:val="24"/>
          <w:lang w:val="bg-BG"/>
        </w:rPr>
      </w:pPr>
      <w:r w:rsidRPr="00963198">
        <w:rPr>
          <w:sz w:val="24"/>
          <w:szCs w:val="24"/>
          <w:lang w:val="bg-BG"/>
        </w:rPr>
        <w:t>ТЕМА НА КОНКУРСА</w:t>
      </w:r>
      <w:r w:rsidR="001A073B">
        <w:rPr>
          <w:sz w:val="24"/>
          <w:szCs w:val="24"/>
          <w:lang w:val="bg-BG"/>
        </w:rPr>
        <w:t>:</w:t>
      </w:r>
    </w:p>
    <w:p w:rsidR="001A073B" w:rsidRPr="00963198" w:rsidRDefault="001A073B" w:rsidP="00BA2267">
      <w:pPr>
        <w:jc w:val="center"/>
        <w:rPr>
          <w:sz w:val="24"/>
          <w:szCs w:val="24"/>
          <w:lang w:val="bg-BG"/>
        </w:rPr>
      </w:pPr>
    </w:p>
    <w:p w:rsidR="00925732" w:rsidRDefault="004B21ED" w:rsidP="00BA2267">
      <w:pPr>
        <w:jc w:val="center"/>
        <w:rPr>
          <w:rFonts w:ascii="Cambria Math" w:hAnsi="Cambria Math"/>
          <w:sz w:val="36"/>
          <w:szCs w:val="36"/>
          <w:lang w:val="bg-BG"/>
        </w:rPr>
      </w:pPr>
      <w:r>
        <w:rPr>
          <w:rFonts w:ascii="Cambria Math" w:hAnsi="Cambria Math"/>
          <w:sz w:val="36"/>
          <w:szCs w:val="36"/>
          <w:lang w:val="bg-BG"/>
        </w:rPr>
        <w:t>„БЪЛГАРСКОТО ЛОЗАРСТВО</w:t>
      </w:r>
      <w:r w:rsidR="00BA2267" w:rsidRPr="001A073B">
        <w:rPr>
          <w:rFonts w:ascii="Cambria Math" w:hAnsi="Cambria Math"/>
          <w:sz w:val="36"/>
          <w:szCs w:val="36"/>
          <w:lang w:val="bg-BG"/>
        </w:rPr>
        <w:t xml:space="preserve"> В КАРТИНИ И СЛОВО“</w:t>
      </w:r>
      <w:r w:rsidR="00925732">
        <w:rPr>
          <w:rFonts w:ascii="Cambria Math" w:hAnsi="Cambria Math"/>
          <w:sz w:val="36"/>
          <w:szCs w:val="36"/>
          <w:lang w:val="bg-BG"/>
        </w:rPr>
        <w:t xml:space="preserve"> </w:t>
      </w:r>
    </w:p>
    <w:p w:rsidR="00BA2267" w:rsidRPr="00925732" w:rsidRDefault="00925732" w:rsidP="00BA2267">
      <w:pPr>
        <w:jc w:val="center"/>
        <w:rPr>
          <w:rFonts w:asciiTheme="majorHAnsi" w:hAnsiTheme="majorHAnsi"/>
          <w:i/>
          <w:sz w:val="36"/>
          <w:szCs w:val="36"/>
          <w:lang w:val="bg-BG"/>
        </w:rPr>
      </w:pPr>
      <w:r>
        <w:rPr>
          <w:rFonts w:ascii="Cambria Math" w:hAnsi="Cambria Math"/>
          <w:sz w:val="36"/>
          <w:szCs w:val="36"/>
          <w:lang w:val="bg-BG"/>
        </w:rPr>
        <w:t xml:space="preserve">за </w:t>
      </w:r>
      <w:r w:rsidRPr="00925732">
        <w:rPr>
          <w:rFonts w:asciiTheme="majorHAnsi" w:hAnsiTheme="majorHAnsi"/>
          <w:i/>
          <w:sz w:val="28"/>
          <w:szCs w:val="28"/>
          <w:lang w:val="en-US"/>
        </w:rPr>
        <w:t>VII</w:t>
      </w:r>
      <w:r w:rsidRPr="00925732">
        <w:rPr>
          <w:rFonts w:asciiTheme="majorHAnsi" w:hAnsiTheme="majorHAnsi"/>
          <w:i/>
          <w:sz w:val="28"/>
          <w:szCs w:val="28"/>
          <w:lang w:val="bg-BG"/>
        </w:rPr>
        <w:t xml:space="preserve"> – </w:t>
      </w:r>
      <w:r w:rsidRPr="00925732">
        <w:rPr>
          <w:rFonts w:asciiTheme="majorHAnsi" w:hAnsiTheme="majorHAnsi"/>
          <w:i/>
          <w:sz w:val="28"/>
          <w:szCs w:val="28"/>
          <w:lang w:val="en-US"/>
        </w:rPr>
        <w:t>IX</w:t>
      </w:r>
      <w:r>
        <w:rPr>
          <w:b w:val="0"/>
          <w:sz w:val="28"/>
          <w:szCs w:val="28"/>
          <w:lang w:val="bg-BG"/>
        </w:rPr>
        <w:t xml:space="preserve"> </w:t>
      </w:r>
      <w:r w:rsidRPr="00925732">
        <w:rPr>
          <w:rFonts w:asciiTheme="majorHAnsi" w:hAnsiTheme="majorHAnsi"/>
          <w:i/>
          <w:sz w:val="28"/>
          <w:szCs w:val="28"/>
          <w:lang w:val="bg-BG"/>
        </w:rPr>
        <w:t>клас</w:t>
      </w:r>
    </w:p>
    <w:p w:rsidR="00925732" w:rsidRDefault="00925732" w:rsidP="00925732">
      <w:pPr>
        <w:jc w:val="center"/>
        <w:rPr>
          <w:rFonts w:ascii="Cambria Math" w:hAnsi="Cambria Math"/>
          <w:sz w:val="36"/>
          <w:szCs w:val="36"/>
          <w:lang w:val="bg-BG"/>
        </w:rPr>
      </w:pPr>
      <w:r>
        <w:rPr>
          <w:rFonts w:ascii="Cambria Math" w:hAnsi="Cambria Math"/>
          <w:sz w:val="36"/>
          <w:szCs w:val="36"/>
          <w:lang w:val="bg-BG"/>
        </w:rPr>
        <w:t xml:space="preserve">„БЪЛГАРСКОТО </w:t>
      </w:r>
      <w:r>
        <w:rPr>
          <w:rFonts w:ascii="Cambria Math" w:hAnsi="Cambria Math"/>
          <w:sz w:val="36"/>
          <w:szCs w:val="36"/>
          <w:lang w:val="bg-BG"/>
        </w:rPr>
        <w:t>В</w:t>
      </w:r>
      <w:r>
        <w:rPr>
          <w:rFonts w:ascii="Cambria Math" w:hAnsi="Cambria Math"/>
          <w:sz w:val="36"/>
          <w:szCs w:val="36"/>
          <w:lang w:val="bg-BG"/>
        </w:rPr>
        <w:t>ИН</w:t>
      </w:r>
      <w:r>
        <w:rPr>
          <w:rFonts w:ascii="Cambria Math" w:hAnsi="Cambria Math"/>
          <w:sz w:val="36"/>
          <w:szCs w:val="36"/>
          <w:lang w:val="bg-BG"/>
        </w:rPr>
        <w:t>О</w:t>
      </w:r>
      <w:r w:rsidRPr="001A073B">
        <w:rPr>
          <w:rFonts w:ascii="Cambria Math" w:hAnsi="Cambria Math"/>
          <w:sz w:val="36"/>
          <w:szCs w:val="36"/>
          <w:lang w:val="bg-BG"/>
        </w:rPr>
        <w:t xml:space="preserve"> В КАРТИНИ И СЛОВО“</w:t>
      </w:r>
      <w:r>
        <w:rPr>
          <w:rFonts w:ascii="Cambria Math" w:hAnsi="Cambria Math"/>
          <w:sz w:val="36"/>
          <w:szCs w:val="36"/>
          <w:lang w:val="bg-BG"/>
        </w:rPr>
        <w:t xml:space="preserve"> </w:t>
      </w:r>
    </w:p>
    <w:p w:rsidR="00925732" w:rsidRPr="00925732" w:rsidRDefault="00925732" w:rsidP="00925732">
      <w:pPr>
        <w:jc w:val="center"/>
        <w:rPr>
          <w:rFonts w:asciiTheme="majorHAnsi" w:hAnsiTheme="majorHAnsi"/>
          <w:i/>
          <w:sz w:val="36"/>
          <w:szCs w:val="36"/>
          <w:lang w:val="bg-BG"/>
        </w:rPr>
      </w:pPr>
      <w:r>
        <w:rPr>
          <w:rFonts w:ascii="Cambria Math" w:hAnsi="Cambria Math"/>
          <w:sz w:val="36"/>
          <w:szCs w:val="36"/>
          <w:lang w:val="bg-BG"/>
        </w:rPr>
        <w:t xml:space="preserve">за </w:t>
      </w:r>
      <w:r w:rsidRPr="00925732">
        <w:rPr>
          <w:rFonts w:asciiTheme="majorHAnsi" w:hAnsiTheme="majorHAnsi"/>
          <w:i/>
          <w:sz w:val="28"/>
          <w:szCs w:val="28"/>
          <w:lang w:val="en-US"/>
        </w:rPr>
        <w:t>X</w:t>
      </w:r>
      <w:r>
        <w:rPr>
          <w:rFonts w:asciiTheme="majorHAnsi" w:hAnsiTheme="majorHAnsi"/>
          <w:i/>
          <w:sz w:val="28"/>
          <w:szCs w:val="28"/>
          <w:lang w:val="bg-BG"/>
        </w:rPr>
        <w:t>-</w:t>
      </w:r>
      <w:r>
        <w:rPr>
          <w:rFonts w:asciiTheme="majorHAnsi" w:hAnsiTheme="majorHAnsi"/>
          <w:i/>
          <w:sz w:val="28"/>
          <w:szCs w:val="28"/>
          <w:lang w:val="en-US"/>
        </w:rPr>
        <w:t>XII</w:t>
      </w:r>
      <w:r w:rsidRPr="00925732">
        <w:rPr>
          <w:rFonts w:asciiTheme="majorHAnsi" w:hAnsiTheme="majorHAnsi"/>
          <w:i/>
          <w:sz w:val="28"/>
          <w:szCs w:val="28"/>
          <w:lang w:val="bg-BG"/>
        </w:rPr>
        <w:t xml:space="preserve"> клас</w:t>
      </w:r>
    </w:p>
    <w:p w:rsidR="00925732" w:rsidRPr="00BA2267" w:rsidRDefault="00925732" w:rsidP="00925732">
      <w:pPr>
        <w:jc w:val="both"/>
        <w:rPr>
          <w:sz w:val="28"/>
          <w:szCs w:val="28"/>
          <w:lang w:val="bg-BG"/>
        </w:rPr>
      </w:pPr>
    </w:p>
    <w:p w:rsidR="00BA2267" w:rsidRPr="00BA2267" w:rsidRDefault="00BA2267" w:rsidP="00BA2267">
      <w:pPr>
        <w:jc w:val="both"/>
        <w:rPr>
          <w:sz w:val="28"/>
          <w:szCs w:val="28"/>
          <w:lang w:val="bg-BG"/>
        </w:rPr>
      </w:pPr>
    </w:p>
    <w:p w:rsidR="00BA2267" w:rsidRDefault="001A073B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</w:r>
      <w:r w:rsidR="00BA2267" w:rsidRPr="00BA2267">
        <w:rPr>
          <w:b w:val="0"/>
          <w:sz w:val="28"/>
          <w:szCs w:val="28"/>
          <w:lang w:val="bg-BG"/>
        </w:rPr>
        <w:t xml:space="preserve">Конкурсът се посвещава на делото и личността на патрона на гимназията </w:t>
      </w:r>
      <w:r w:rsidR="00BA2267">
        <w:rPr>
          <w:b w:val="0"/>
          <w:sz w:val="28"/>
          <w:szCs w:val="28"/>
          <w:lang w:val="bg-BG"/>
        </w:rPr>
        <w:t>:</w:t>
      </w:r>
    </w:p>
    <w:p w:rsidR="00BA2267" w:rsidRDefault="00BA2267" w:rsidP="00BA2267">
      <w:pPr>
        <w:jc w:val="both"/>
        <w:rPr>
          <w:b w:val="0"/>
          <w:sz w:val="28"/>
          <w:szCs w:val="28"/>
          <w:lang w:val="bg-BG"/>
        </w:rPr>
      </w:pPr>
    </w:p>
    <w:p w:rsidR="001A073B" w:rsidRPr="00D00288" w:rsidRDefault="00BA2267" w:rsidP="00BA2267">
      <w:pPr>
        <w:jc w:val="center"/>
        <w:rPr>
          <w:rFonts w:ascii="Georgia" w:hAnsi="Georgia"/>
          <w:sz w:val="24"/>
          <w:szCs w:val="24"/>
          <w:lang w:val="bg-BG"/>
        </w:rPr>
      </w:pPr>
      <w:r w:rsidRPr="00D00288">
        <w:rPr>
          <w:rFonts w:ascii="Georgia" w:hAnsi="Georgia"/>
          <w:sz w:val="24"/>
          <w:szCs w:val="24"/>
          <w:lang w:val="bg-BG"/>
        </w:rPr>
        <w:t xml:space="preserve">АКАДЕМИК НЕДЕЛЧО НЕДЕЛЧЕВ – </w:t>
      </w:r>
    </w:p>
    <w:p w:rsidR="00BA2267" w:rsidRPr="00D00288" w:rsidRDefault="00BA2267" w:rsidP="00BA2267">
      <w:pPr>
        <w:jc w:val="center"/>
        <w:rPr>
          <w:rFonts w:ascii="Georgia" w:hAnsi="Georgia"/>
          <w:b w:val="0"/>
          <w:sz w:val="24"/>
          <w:szCs w:val="24"/>
          <w:lang w:val="bg-BG"/>
        </w:rPr>
      </w:pPr>
      <w:r w:rsidRPr="00D00288">
        <w:rPr>
          <w:rFonts w:ascii="Georgia" w:hAnsi="Georgia"/>
          <w:sz w:val="24"/>
          <w:szCs w:val="24"/>
          <w:lang w:val="bg-BG"/>
        </w:rPr>
        <w:t xml:space="preserve">ОСНОВОПОЛОЖНИК </w:t>
      </w:r>
      <w:r w:rsidR="001A073B">
        <w:rPr>
          <w:rFonts w:ascii="Georgia" w:hAnsi="Georgia"/>
          <w:sz w:val="24"/>
          <w:szCs w:val="24"/>
          <w:lang w:val="bg-BG"/>
        </w:rPr>
        <w:t xml:space="preserve">НА </w:t>
      </w:r>
      <w:r w:rsidRPr="00D00288">
        <w:rPr>
          <w:rFonts w:ascii="Georgia" w:hAnsi="Georgia"/>
          <w:sz w:val="24"/>
          <w:szCs w:val="24"/>
          <w:lang w:val="bg-BG"/>
        </w:rPr>
        <w:t>БЪЛГАРСКОТО ЛОЗАРСТВО И ВИНАРСТВО</w:t>
      </w:r>
    </w:p>
    <w:p w:rsidR="00BA2267" w:rsidRDefault="00BA2267" w:rsidP="00BA2267">
      <w:pPr>
        <w:jc w:val="both"/>
        <w:rPr>
          <w:b w:val="0"/>
          <w:sz w:val="28"/>
          <w:szCs w:val="28"/>
          <w:lang w:val="bg-BG"/>
        </w:rPr>
      </w:pPr>
    </w:p>
    <w:p w:rsidR="00BA2267" w:rsidRPr="00BA2267" w:rsidRDefault="00BA2267" w:rsidP="00963198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</w:r>
      <w:r w:rsidRPr="00BA2267">
        <w:rPr>
          <w:sz w:val="28"/>
          <w:szCs w:val="28"/>
          <w:lang w:val="bg-BG"/>
        </w:rPr>
        <w:t>Неделчо Неделчев Радев</w:t>
      </w:r>
      <w:r w:rsidRPr="00BA2267">
        <w:rPr>
          <w:b w:val="0"/>
          <w:sz w:val="28"/>
          <w:szCs w:val="28"/>
          <w:lang w:val="bg-BG"/>
        </w:rPr>
        <w:t xml:space="preserve"> е български растениевъд и университетски преподавател, член – кореспондент на БАН и академик на Академ</w:t>
      </w:r>
      <w:r>
        <w:rPr>
          <w:b w:val="0"/>
          <w:sz w:val="28"/>
          <w:szCs w:val="28"/>
          <w:lang w:val="bg-BG"/>
        </w:rPr>
        <w:t>ията на селскостопанските науки,</w:t>
      </w:r>
      <w:r w:rsidRPr="00D00288">
        <w:rPr>
          <w:lang w:val="bg-BG"/>
        </w:rPr>
        <w:t xml:space="preserve"> </w:t>
      </w:r>
      <w:r w:rsidRPr="00BA2267">
        <w:rPr>
          <w:b w:val="0"/>
          <w:sz w:val="28"/>
          <w:szCs w:val="28"/>
          <w:lang w:val="bg-BG"/>
        </w:rPr>
        <w:t>Директ</w:t>
      </w:r>
      <w:r>
        <w:rPr>
          <w:b w:val="0"/>
          <w:sz w:val="28"/>
          <w:szCs w:val="28"/>
          <w:lang w:val="bg-BG"/>
        </w:rPr>
        <w:t xml:space="preserve">ор на Института по винарство, </w:t>
      </w:r>
      <w:r w:rsidRPr="00BA2267">
        <w:rPr>
          <w:b w:val="0"/>
          <w:sz w:val="28"/>
          <w:szCs w:val="28"/>
          <w:lang w:val="bg-BG"/>
        </w:rPr>
        <w:t>Председате</w:t>
      </w:r>
      <w:r>
        <w:rPr>
          <w:b w:val="0"/>
          <w:sz w:val="28"/>
          <w:szCs w:val="28"/>
          <w:lang w:val="bg-BG"/>
        </w:rPr>
        <w:t xml:space="preserve">л на Българския лозарски съюз, член </w:t>
      </w:r>
      <w:r w:rsidRPr="00BA2267">
        <w:rPr>
          <w:b w:val="0"/>
          <w:sz w:val="28"/>
          <w:szCs w:val="28"/>
          <w:lang w:val="bg-BG"/>
        </w:rPr>
        <w:t xml:space="preserve">на Италианската академия по лозата и виното и на </w:t>
      </w:r>
      <w:r>
        <w:rPr>
          <w:b w:val="0"/>
          <w:sz w:val="28"/>
          <w:szCs w:val="28"/>
          <w:lang w:val="bg-BG"/>
        </w:rPr>
        <w:t xml:space="preserve">Френската земеделска академия, подпредседател </w:t>
      </w:r>
      <w:r w:rsidRPr="00BA2267">
        <w:rPr>
          <w:b w:val="0"/>
          <w:sz w:val="28"/>
          <w:szCs w:val="28"/>
          <w:lang w:val="bg-BG"/>
        </w:rPr>
        <w:t>на Международната служба за лозата и виното.</w:t>
      </w:r>
    </w:p>
    <w:p w:rsidR="00963198" w:rsidRDefault="00BA2267" w:rsidP="00963198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lastRenderedPageBreak/>
        <w:tab/>
      </w:r>
      <w:r w:rsidRPr="00BA2267">
        <w:rPr>
          <w:b w:val="0"/>
          <w:sz w:val="28"/>
          <w:szCs w:val="28"/>
          <w:lang w:val="bg-BG"/>
        </w:rPr>
        <w:t xml:space="preserve">До края на живота си Акад. Неделчев следи отблизо развитието на световната лозаро-винарска наука. Академик Неделчо Неделчев взема участие в изследването на сортовия състав на лозите, изресяването и безсеменността при културните сортове. Създател е на три сорта лози. Участва в районирането на лозовите сортове, както и в създаването на промишлени лозови насаждения в България. </w:t>
      </w:r>
    </w:p>
    <w:p w:rsidR="001A073B" w:rsidRDefault="00963198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</w:r>
      <w:r w:rsidR="00AB4DE7">
        <w:rPr>
          <w:b w:val="0"/>
          <w:sz w:val="28"/>
          <w:szCs w:val="28"/>
          <w:lang w:val="bg-BG"/>
        </w:rPr>
        <w:tab/>
      </w:r>
    </w:p>
    <w:p w:rsidR="00BA2267" w:rsidRDefault="001A073B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</w:r>
      <w:r w:rsidR="00AB4DE7">
        <w:rPr>
          <w:b w:val="0"/>
          <w:sz w:val="28"/>
          <w:szCs w:val="28"/>
          <w:lang w:val="bg-BG"/>
        </w:rPr>
        <w:t>В конкурса могат да участват ученици</w:t>
      </w:r>
      <w:r w:rsidR="00D00288">
        <w:rPr>
          <w:b w:val="0"/>
          <w:sz w:val="28"/>
          <w:szCs w:val="28"/>
          <w:lang w:val="bg-BG"/>
        </w:rPr>
        <w:t xml:space="preserve"> от всички училища от Сливен и С</w:t>
      </w:r>
      <w:r w:rsidR="00AB4DE7">
        <w:rPr>
          <w:b w:val="0"/>
          <w:sz w:val="28"/>
          <w:szCs w:val="28"/>
          <w:lang w:val="bg-BG"/>
        </w:rPr>
        <w:t>ливенска област.</w:t>
      </w:r>
    </w:p>
    <w:p w:rsidR="00AB4DE7" w:rsidRPr="00AB4DE7" w:rsidRDefault="00AB4DE7" w:rsidP="00BA2267">
      <w:pPr>
        <w:jc w:val="both"/>
        <w:rPr>
          <w:sz w:val="28"/>
          <w:szCs w:val="28"/>
          <w:lang w:val="bg-BG"/>
        </w:rPr>
      </w:pPr>
      <w:r w:rsidRPr="00D00288">
        <w:rPr>
          <w:b w:val="0"/>
          <w:sz w:val="28"/>
          <w:szCs w:val="28"/>
          <w:lang w:val="bg-BG"/>
        </w:rPr>
        <w:tab/>
      </w:r>
      <w:r w:rsidRPr="00AB4DE7">
        <w:rPr>
          <w:sz w:val="28"/>
          <w:szCs w:val="28"/>
          <w:lang w:val="en-US"/>
        </w:rPr>
        <w:t>I</w:t>
      </w:r>
      <w:r w:rsidRPr="00AB4DE7">
        <w:rPr>
          <w:sz w:val="28"/>
          <w:szCs w:val="28"/>
          <w:lang w:val="bg-BG"/>
        </w:rPr>
        <w:t>. Цели:</w:t>
      </w:r>
    </w:p>
    <w:p w:rsidR="00AB4DE7" w:rsidRDefault="00AB4DE7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Да се предостави възможност на учениците:</w:t>
      </w:r>
    </w:p>
    <w:p w:rsidR="00AB4DE7" w:rsidRDefault="00AB4DE7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- да създават литературно-художествени авторски материали, чрез които да изразяват своето отношение към темата на конкурса</w:t>
      </w:r>
      <w:r w:rsidR="00BD1145">
        <w:rPr>
          <w:b w:val="0"/>
          <w:sz w:val="28"/>
          <w:szCs w:val="28"/>
          <w:lang w:val="bg-BG"/>
        </w:rPr>
        <w:t>, като разгърнат творческия си потенциал</w:t>
      </w:r>
      <w:r>
        <w:rPr>
          <w:b w:val="0"/>
          <w:sz w:val="28"/>
          <w:szCs w:val="28"/>
          <w:lang w:val="bg-BG"/>
        </w:rPr>
        <w:t>;</w:t>
      </w:r>
    </w:p>
    <w:p w:rsidR="00AB4DE7" w:rsidRDefault="00AB4DE7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- да се провокира положителното мислене и художествено-творческата нагласа на младите хора;</w:t>
      </w:r>
      <w:r w:rsidR="00BD1145">
        <w:rPr>
          <w:b w:val="0"/>
          <w:sz w:val="28"/>
          <w:szCs w:val="28"/>
          <w:lang w:val="bg-BG"/>
        </w:rPr>
        <w:t xml:space="preserve"> да се засили изследователския интерес и да се усъвършенстват компет</w:t>
      </w:r>
      <w:r w:rsidR="00644595">
        <w:rPr>
          <w:b w:val="0"/>
          <w:sz w:val="28"/>
          <w:szCs w:val="28"/>
          <w:lang w:val="bg-BG"/>
        </w:rPr>
        <w:t>енциите  общуване на майчин ези</w:t>
      </w:r>
      <w:r w:rsidR="00BD1145">
        <w:rPr>
          <w:b w:val="0"/>
          <w:sz w:val="28"/>
          <w:szCs w:val="28"/>
          <w:lang w:val="bg-BG"/>
        </w:rPr>
        <w:t>к, предприемачество, творчество и др.</w:t>
      </w:r>
    </w:p>
    <w:p w:rsidR="00AB4DE7" w:rsidRDefault="00AB4DE7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- да се съдейства за подобряване на уменията на учениците за самостоятелно мисл</w:t>
      </w:r>
      <w:r w:rsidR="000965F8">
        <w:rPr>
          <w:b w:val="0"/>
          <w:sz w:val="28"/>
          <w:szCs w:val="28"/>
          <w:lang w:val="bg-BG"/>
        </w:rPr>
        <w:t>ене, развитие на литературното, на творческото въображение и</w:t>
      </w:r>
      <w:r>
        <w:rPr>
          <w:b w:val="0"/>
          <w:sz w:val="28"/>
          <w:szCs w:val="28"/>
          <w:lang w:val="bg-BG"/>
        </w:rPr>
        <w:t xml:space="preserve"> обогатяване на културните познания</w:t>
      </w:r>
      <w:r w:rsidR="00644595">
        <w:rPr>
          <w:b w:val="0"/>
          <w:sz w:val="28"/>
          <w:szCs w:val="28"/>
          <w:lang w:val="bg-BG"/>
        </w:rPr>
        <w:t xml:space="preserve"> ; участието в обществения живот</w:t>
      </w:r>
      <w:r>
        <w:rPr>
          <w:b w:val="0"/>
          <w:sz w:val="28"/>
          <w:szCs w:val="28"/>
          <w:lang w:val="bg-BG"/>
        </w:rPr>
        <w:t>.</w:t>
      </w:r>
    </w:p>
    <w:p w:rsidR="00AB4DE7" w:rsidRPr="00D70D8B" w:rsidRDefault="00D70D8B" w:rsidP="00BA2267">
      <w:pPr>
        <w:jc w:val="both"/>
        <w:rPr>
          <w:sz w:val="28"/>
          <w:szCs w:val="28"/>
          <w:lang w:val="bg-BG"/>
        </w:rPr>
      </w:pPr>
      <w:r w:rsidRPr="00D00288">
        <w:rPr>
          <w:sz w:val="28"/>
          <w:szCs w:val="28"/>
          <w:lang w:val="bg-BG"/>
        </w:rPr>
        <w:tab/>
      </w:r>
      <w:r w:rsidR="00AB4DE7" w:rsidRPr="00D70D8B">
        <w:rPr>
          <w:sz w:val="28"/>
          <w:szCs w:val="28"/>
          <w:lang w:val="en-US"/>
        </w:rPr>
        <w:t>II</w:t>
      </w:r>
      <w:r w:rsidR="00645569">
        <w:rPr>
          <w:sz w:val="28"/>
          <w:szCs w:val="28"/>
          <w:lang w:val="bg-BG"/>
        </w:rPr>
        <w:t>. Раздели</w:t>
      </w:r>
      <w:r>
        <w:rPr>
          <w:sz w:val="28"/>
          <w:szCs w:val="28"/>
          <w:lang w:val="bg-BG"/>
        </w:rPr>
        <w:t>:</w:t>
      </w:r>
    </w:p>
    <w:p w:rsidR="00D70D8B" w:rsidRPr="00D70D8B" w:rsidRDefault="00D70D8B" w:rsidP="00BA2267">
      <w:pPr>
        <w:jc w:val="both"/>
        <w:rPr>
          <w:b w:val="0"/>
          <w:i/>
          <w:sz w:val="28"/>
          <w:szCs w:val="28"/>
          <w:lang w:val="bg-BG"/>
        </w:rPr>
      </w:pPr>
      <w:r w:rsidRPr="00D70D8B">
        <w:rPr>
          <w:b w:val="0"/>
          <w:i/>
          <w:sz w:val="28"/>
          <w:szCs w:val="28"/>
          <w:lang w:val="bg-BG"/>
        </w:rPr>
        <w:t>1. Литературно творчество в три направления:</w:t>
      </w:r>
    </w:p>
    <w:p w:rsidR="00D70D8B" w:rsidRDefault="00D70D8B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- поезия</w:t>
      </w:r>
    </w:p>
    <w:p w:rsidR="00D70D8B" w:rsidRDefault="00D70D8B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- художествена проза</w:t>
      </w:r>
    </w:p>
    <w:p w:rsidR="00D70D8B" w:rsidRDefault="00D70D8B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- есе</w:t>
      </w:r>
    </w:p>
    <w:p w:rsidR="00D70D8B" w:rsidRDefault="00D70D8B" w:rsidP="00D70D8B">
      <w:pPr>
        <w:jc w:val="both"/>
        <w:rPr>
          <w:b w:val="0"/>
          <w:i/>
          <w:sz w:val="28"/>
          <w:szCs w:val="28"/>
          <w:lang w:val="bg-BG"/>
        </w:rPr>
      </w:pPr>
      <w:r>
        <w:rPr>
          <w:b w:val="0"/>
          <w:i/>
          <w:sz w:val="28"/>
          <w:szCs w:val="28"/>
          <w:lang w:val="bg-BG"/>
        </w:rPr>
        <w:t>2. Създаване на рисунка или приложна творба.</w:t>
      </w:r>
    </w:p>
    <w:p w:rsidR="00962393" w:rsidRDefault="00D70D8B" w:rsidP="00D70D8B">
      <w:pPr>
        <w:jc w:val="both"/>
        <w:rPr>
          <w:b w:val="0"/>
          <w:i/>
          <w:sz w:val="28"/>
          <w:szCs w:val="28"/>
          <w:lang w:val="bg-BG"/>
        </w:rPr>
      </w:pPr>
      <w:r>
        <w:rPr>
          <w:b w:val="0"/>
          <w:i/>
          <w:sz w:val="28"/>
          <w:szCs w:val="28"/>
          <w:lang w:val="bg-BG"/>
        </w:rPr>
        <w:t>3. С</w:t>
      </w:r>
      <w:r w:rsidR="00962393" w:rsidRPr="00962393">
        <w:rPr>
          <w:b w:val="0"/>
          <w:i/>
          <w:sz w:val="28"/>
          <w:szCs w:val="28"/>
          <w:lang w:val="bg-BG"/>
        </w:rPr>
        <w:t>ъздаване на медийно съдържание</w:t>
      </w:r>
      <w:r w:rsidR="00962393">
        <w:rPr>
          <w:b w:val="0"/>
          <w:i/>
          <w:sz w:val="28"/>
          <w:szCs w:val="28"/>
          <w:lang w:val="bg-BG"/>
        </w:rPr>
        <w:t>:</w:t>
      </w:r>
    </w:p>
    <w:p w:rsidR="00962393" w:rsidRDefault="00962393" w:rsidP="00D70D8B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 xml:space="preserve">- </w:t>
      </w:r>
      <w:r w:rsidRPr="00962393">
        <w:rPr>
          <w:b w:val="0"/>
          <w:sz w:val="28"/>
          <w:szCs w:val="28"/>
          <w:lang w:val="bg-BG"/>
        </w:rPr>
        <w:t xml:space="preserve">снимки (до </w:t>
      </w:r>
      <w:r w:rsidR="00D00288">
        <w:rPr>
          <w:b w:val="0"/>
          <w:sz w:val="28"/>
          <w:szCs w:val="28"/>
          <w:lang w:val="bg-BG"/>
        </w:rPr>
        <w:t xml:space="preserve"> </w:t>
      </w:r>
      <w:r w:rsidR="00B14297" w:rsidRPr="004B21ED">
        <w:rPr>
          <w:b w:val="0"/>
          <w:sz w:val="28"/>
          <w:szCs w:val="28"/>
          <w:lang w:val="ru-RU"/>
        </w:rPr>
        <w:t xml:space="preserve">20 </w:t>
      </w:r>
      <w:r w:rsidR="00B14297">
        <w:rPr>
          <w:b w:val="0"/>
          <w:sz w:val="28"/>
          <w:szCs w:val="28"/>
          <w:lang w:val="bg-BG"/>
        </w:rPr>
        <w:t>бр.</w:t>
      </w:r>
      <w:r w:rsidRPr="00962393">
        <w:rPr>
          <w:b w:val="0"/>
          <w:sz w:val="28"/>
          <w:szCs w:val="28"/>
          <w:lang w:val="bg-BG"/>
        </w:rPr>
        <w:t>)</w:t>
      </w:r>
    </w:p>
    <w:p w:rsidR="00962393" w:rsidRDefault="00962393" w:rsidP="00D70D8B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 xml:space="preserve">- </w:t>
      </w:r>
      <w:r w:rsidRPr="00962393">
        <w:rPr>
          <w:b w:val="0"/>
          <w:sz w:val="28"/>
          <w:szCs w:val="28"/>
          <w:lang w:val="bg-BG"/>
        </w:rPr>
        <w:t>видео/ аудио (до 3</w:t>
      </w:r>
      <w:r w:rsidR="009568B5" w:rsidRPr="004B21ED">
        <w:rPr>
          <w:b w:val="0"/>
          <w:sz w:val="28"/>
          <w:szCs w:val="28"/>
          <w:lang w:val="ru-RU"/>
        </w:rPr>
        <w:t xml:space="preserve"> - 5</w:t>
      </w:r>
      <w:r w:rsidRPr="00962393">
        <w:rPr>
          <w:b w:val="0"/>
          <w:sz w:val="28"/>
          <w:szCs w:val="28"/>
          <w:lang w:val="bg-BG"/>
        </w:rPr>
        <w:t xml:space="preserve"> мин.)</w:t>
      </w:r>
    </w:p>
    <w:p w:rsidR="00D70D8B" w:rsidRPr="00962393" w:rsidRDefault="00962393" w:rsidP="00D70D8B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 xml:space="preserve">- </w:t>
      </w:r>
      <w:r w:rsidR="00D70D8B" w:rsidRPr="00962393">
        <w:rPr>
          <w:b w:val="0"/>
          <w:sz w:val="28"/>
          <w:szCs w:val="28"/>
          <w:lang w:val="bg-BG"/>
        </w:rPr>
        <w:t>медийна презентация</w:t>
      </w:r>
      <w:r>
        <w:rPr>
          <w:b w:val="0"/>
          <w:sz w:val="28"/>
          <w:szCs w:val="28"/>
          <w:lang w:val="bg-BG"/>
        </w:rPr>
        <w:t xml:space="preserve"> (до 10</w:t>
      </w:r>
      <w:r w:rsidRPr="00962393">
        <w:rPr>
          <w:b w:val="0"/>
          <w:sz w:val="28"/>
          <w:szCs w:val="28"/>
          <w:lang w:val="bg-BG"/>
        </w:rPr>
        <w:t xml:space="preserve"> слайда)</w:t>
      </w:r>
      <w:r w:rsidR="00D70D8B" w:rsidRPr="00962393">
        <w:rPr>
          <w:b w:val="0"/>
          <w:sz w:val="28"/>
          <w:szCs w:val="28"/>
          <w:lang w:val="bg-BG"/>
        </w:rPr>
        <w:t>.</w:t>
      </w:r>
    </w:p>
    <w:p w:rsidR="00AB4DE7" w:rsidRPr="00D70D8B" w:rsidRDefault="00D70D8B" w:rsidP="00BA2267">
      <w:pPr>
        <w:jc w:val="both"/>
        <w:rPr>
          <w:sz w:val="28"/>
          <w:szCs w:val="28"/>
          <w:lang w:val="bg-BG"/>
        </w:rPr>
      </w:pPr>
      <w:r w:rsidRPr="00D00288">
        <w:rPr>
          <w:sz w:val="28"/>
          <w:szCs w:val="28"/>
          <w:lang w:val="bg-BG"/>
        </w:rPr>
        <w:tab/>
      </w:r>
      <w:r w:rsidR="00AB4DE7" w:rsidRPr="00D70D8B">
        <w:rPr>
          <w:sz w:val="28"/>
          <w:szCs w:val="28"/>
          <w:lang w:val="en-US"/>
        </w:rPr>
        <w:t>III</w:t>
      </w:r>
      <w:r w:rsidRPr="00D70D8B">
        <w:rPr>
          <w:sz w:val="28"/>
          <w:szCs w:val="28"/>
          <w:lang w:val="bg-BG"/>
        </w:rPr>
        <w:t>. Възрастови групи:</w:t>
      </w:r>
    </w:p>
    <w:p w:rsidR="00D70D8B" w:rsidRPr="00D70D8B" w:rsidRDefault="001A073B" w:rsidP="00BA2267">
      <w:pPr>
        <w:jc w:val="both"/>
        <w:rPr>
          <w:b w:val="0"/>
          <w:sz w:val="28"/>
          <w:szCs w:val="28"/>
          <w:lang w:val="bg-BG"/>
        </w:rPr>
      </w:pPr>
      <w:r w:rsidRPr="00D00288">
        <w:rPr>
          <w:i/>
          <w:sz w:val="28"/>
          <w:szCs w:val="28"/>
          <w:lang w:val="bg-BG"/>
        </w:rPr>
        <w:tab/>
      </w:r>
      <w:r w:rsidRPr="00D00288">
        <w:rPr>
          <w:i/>
          <w:sz w:val="28"/>
          <w:szCs w:val="28"/>
          <w:lang w:val="bg-BG"/>
        </w:rPr>
        <w:tab/>
      </w:r>
      <w:r w:rsidR="00D70D8B" w:rsidRPr="00D70D8B">
        <w:rPr>
          <w:i/>
          <w:sz w:val="28"/>
          <w:szCs w:val="28"/>
          <w:lang w:val="en-US"/>
        </w:rPr>
        <w:t>I</w:t>
      </w:r>
      <w:r w:rsidR="00D70D8B" w:rsidRPr="00D70D8B">
        <w:rPr>
          <w:i/>
          <w:sz w:val="28"/>
          <w:szCs w:val="28"/>
          <w:lang w:val="bg-BG"/>
        </w:rPr>
        <w:t>-ва група</w:t>
      </w:r>
      <w:r w:rsidR="00D70D8B">
        <w:rPr>
          <w:b w:val="0"/>
          <w:sz w:val="28"/>
          <w:szCs w:val="28"/>
          <w:lang w:val="bg-BG"/>
        </w:rPr>
        <w:t xml:space="preserve">: ученици от </w:t>
      </w:r>
      <w:r w:rsidR="00D70D8B">
        <w:rPr>
          <w:b w:val="0"/>
          <w:sz w:val="28"/>
          <w:szCs w:val="28"/>
          <w:lang w:val="en-US"/>
        </w:rPr>
        <w:t>VII</w:t>
      </w:r>
      <w:r w:rsidR="00D70D8B" w:rsidRPr="00D00288">
        <w:rPr>
          <w:b w:val="0"/>
          <w:sz w:val="28"/>
          <w:szCs w:val="28"/>
          <w:lang w:val="bg-BG"/>
        </w:rPr>
        <w:t xml:space="preserve"> – </w:t>
      </w:r>
      <w:r w:rsidR="00D70D8B">
        <w:rPr>
          <w:b w:val="0"/>
          <w:sz w:val="28"/>
          <w:szCs w:val="28"/>
          <w:lang w:val="en-US"/>
        </w:rPr>
        <w:t>IX</w:t>
      </w:r>
      <w:r w:rsidR="00D70D8B">
        <w:rPr>
          <w:b w:val="0"/>
          <w:sz w:val="28"/>
          <w:szCs w:val="28"/>
          <w:lang w:val="bg-BG"/>
        </w:rPr>
        <w:t xml:space="preserve"> клас</w:t>
      </w:r>
    </w:p>
    <w:p w:rsidR="00D70D8B" w:rsidRPr="00D70D8B" w:rsidRDefault="001A073B" w:rsidP="00BA2267">
      <w:pPr>
        <w:jc w:val="both"/>
        <w:rPr>
          <w:b w:val="0"/>
          <w:sz w:val="28"/>
          <w:szCs w:val="28"/>
          <w:lang w:val="bg-BG"/>
        </w:rPr>
      </w:pPr>
      <w:r w:rsidRPr="00D00288">
        <w:rPr>
          <w:i/>
          <w:sz w:val="28"/>
          <w:szCs w:val="28"/>
          <w:lang w:val="bg-BG"/>
        </w:rPr>
        <w:tab/>
      </w:r>
      <w:r w:rsidRPr="00D00288">
        <w:rPr>
          <w:i/>
          <w:sz w:val="28"/>
          <w:szCs w:val="28"/>
          <w:lang w:val="bg-BG"/>
        </w:rPr>
        <w:tab/>
      </w:r>
      <w:r w:rsidR="00D70D8B" w:rsidRPr="00D70D8B">
        <w:rPr>
          <w:i/>
          <w:sz w:val="28"/>
          <w:szCs w:val="28"/>
          <w:lang w:val="en-US"/>
        </w:rPr>
        <w:t>II</w:t>
      </w:r>
      <w:r w:rsidR="00D70D8B" w:rsidRPr="00D70D8B">
        <w:rPr>
          <w:i/>
          <w:sz w:val="28"/>
          <w:szCs w:val="28"/>
          <w:lang w:val="bg-BG"/>
        </w:rPr>
        <w:t>-ра група</w:t>
      </w:r>
      <w:r w:rsidR="00D70D8B">
        <w:rPr>
          <w:b w:val="0"/>
          <w:sz w:val="28"/>
          <w:szCs w:val="28"/>
          <w:lang w:val="bg-BG"/>
        </w:rPr>
        <w:t xml:space="preserve">: ученици от </w:t>
      </w:r>
      <w:r w:rsidR="00D70D8B">
        <w:rPr>
          <w:b w:val="0"/>
          <w:sz w:val="28"/>
          <w:szCs w:val="28"/>
          <w:lang w:val="en-US"/>
        </w:rPr>
        <w:t>X</w:t>
      </w:r>
      <w:r w:rsidR="00D70D8B" w:rsidRPr="00D00288">
        <w:rPr>
          <w:b w:val="0"/>
          <w:sz w:val="28"/>
          <w:szCs w:val="28"/>
          <w:lang w:val="bg-BG"/>
        </w:rPr>
        <w:t xml:space="preserve"> – </w:t>
      </w:r>
      <w:r w:rsidR="00D70D8B">
        <w:rPr>
          <w:b w:val="0"/>
          <w:sz w:val="28"/>
          <w:szCs w:val="28"/>
          <w:lang w:val="en-US"/>
        </w:rPr>
        <w:t>XII</w:t>
      </w:r>
      <w:r w:rsidR="00D70D8B">
        <w:rPr>
          <w:b w:val="0"/>
          <w:sz w:val="28"/>
          <w:szCs w:val="28"/>
          <w:lang w:val="bg-BG"/>
        </w:rPr>
        <w:t xml:space="preserve"> клас</w:t>
      </w:r>
    </w:p>
    <w:p w:rsidR="00AB4DE7" w:rsidRPr="00D70D8B" w:rsidRDefault="00D70D8B" w:rsidP="00BA2267">
      <w:pPr>
        <w:jc w:val="both"/>
        <w:rPr>
          <w:sz w:val="28"/>
          <w:szCs w:val="28"/>
          <w:lang w:val="bg-BG"/>
        </w:rPr>
      </w:pPr>
      <w:r w:rsidRPr="00D00288">
        <w:rPr>
          <w:sz w:val="28"/>
          <w:szCs w:val="28"/>
          <w:lang w:val="bg-BG"/>
        </w:rPr>
        <w:tab/>
      </w:r>
      <w:r w:rsidR="00AB4DE7" w:rsidRPr="00D70D8B">
        <w:rPr>
          <w:sz w:val="28"/>
          <w:szCs w:val="28"/>
          <w:lang w:val="en-US"/>
        </w:rPr>
        <w:t>IV</w:t>
      </w:r>
      <w:r w:rsidRPr="00D70D8B">
        <w:rPr>
          <w:sz w:val="28"/>
          <w:szCs w:val="28"/>
          <w:lang w:val="bg-BG"/>
        </w:rPr>
        <w:t>. Условия за участие:</w:t>
      </w:r>
    </w:p>
    <w:p w:rsidR="00444152" w:rsidRDefault="00D70D8B" w:rsidP="00D70D8B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- </w:t>
      </w:r>
      <w:r w:rsidR="00444152" w:rsidRPr="00444152">
        <w:rPr>
          <w:b w:val="0"/>
          <w:sz w:val="28"/>
          <w:szCs w:val="28"/>
          <w:lang w:val="bg-BG"/>
        </w:rPr>
        <w:t xml:space="preserve">Участието в конкурса е индивидуално. </w:t>
      </w:r>
    </w:p>
    <w:p w:rsidR="00122768" w:rsidRDefault="00444152" w:rsidP="00D70D8B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- </w:t>
      </w:r>
      <w:r w:rsidR="00122768" w:rsidRPr="00122768">
        <w:rPr>
          <w:b w:val="0"/>
          <w:sz w:val="28"/>
          <w:szCs w:val="28"/>
          <w:lang w:val="bg-BG"/>
        </w:rPr>
        <w:t xml:space="preserve">Всеки участник може да се представи с </w:t>
      </w:r>
      <w:r w:rsidR="00122768">
        <w:rPr>
          <w:b w:val="0"/>
          <w:sz w:val="28"/>
          <w:szCs w:val="28"/>
          <w:lang w:val="bg-BG"/>
        </w:rPr>
        <w:t>по една творба в различните раздели</w:t>
      </w:r>
      <w:r w:rsidR="00122768" w:rsidRPr="00122768">
        <w:rPr>
          <w:b w:val="0"/>
          <w:sz w:val="28"/>
          <w:szCs w:val="28"/>
          <w:lang w:val="bg-BG"/>
        </w:rPr>
        <w:t>.</w:t>
      </w:r>
    </w:p>
    <w:p w:rsidR="00962393" w:rsidRDefault="00962393" w:rsidP="00962393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- </w:t>
      </w:r>
      <w:r w:rsidRPr="00122768">
        <w:rPr>
          <w:b w:val="0"/>
          <w:sz w:val="28"/>
          <w:szCs w:val="28"/>
          <w:lang w:val="bg-BG"/>
        </w:rPr>
        <w:t xml:space="preserve">В </w:t>
      </w:r>
      <w:r w:rsidR="001A073B">
        <w:rPr>
          <w:b w:val="0"/>
          <w:sz w:val="28"/>
          <w:szCs w:val="28"/>
          <w:lang w:val="bg-BG"/>
        </w:rPr>
        <w:t>творбите</w:t>
      </w:r>
      <w:r w:rsidRPr="00122768">
        <w:rPr>
          <w:b w:val="0"/>
          <w:sz w:val="28"/>
          <w:szCs w:val="28"/>
          <w:lang w:val="bg-BG"/>
        </w:rPr>
        <w:t xml:space="preserve"> си авторите трябва да </w:t>
      </w:r>
      <w:r>
        <w:rPr>
          <w:b w:val="0"/>
          <w:sz w:val="28"/>
          <w:szCs w:val="28"/>
          <w:lang w:val="bg-BG"/>
        </w:rPr>
        <w:t>представят</w:t>
      </w:r>
      <w:r w:rsidRPr="00122768">
        <w:rPr>
          <w:b w:val="0"/>
          <w:sz w:val="28"/>
          <w:szCs w:val="28"/>
          <w:lang w:val="bg-BG"/>
        </w:rPr>
        <w:t xml:space="preserve"> своята </w:t>
      </w:r>
      <w:r>
        <w:rPr>
          <w:b w:val="0"/>
          <w:sz w:val="28"/>
          <w:szCs w:val="28"/>
          <w:lang w:val="bg-BG"/>
        </w:rPr>
        <w:t>идея</w:t>
      </w:r>
      <w:r w:rsidRPr="00122768">
        <w:rPr>
          <w:b w:val="0"/>
          <w:sz w:val="28"/>
          <w:szCs w:val="28"/>
          <w:lang w:val="bg-BG"/>
        </w:rPr>
        <w:t xml:space="preserve"> и</w:t>
      </w:r>
      <w:r>
        <w:rPr>
          <w:b w:val="0"/>
          <w:sz w:val="28"/>
          <w:szCs w:val="28"/>
          <w:lang w:val="bg-BG"/>
        </w:rPr>
        <w:t>/ или</w:t>
      </w:r>
      <w:r w:rsidRPr="00122768">
        <w:rPr>
          <w:b w:val="0"/>
          <w:sz w:val="28"/>
          <w:szCs w:val="28"/>
          <w:lang w:val="bg-BG"/>
        </w:rPr>
        <w:t xml:space="preserve"> разсъждения по избраната от тях тема, съобразена с общата тематика на конкурса.</w:t>
      </w:r>
    </w:p>
    <w:p w:rsidR="00D70D8B" w:rsidRPr="006043D1" w:rsidRDefault="00122768" w:rsidP="00D70D8B">
      <w:pPr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bg-BG"/>
        </w:rPr>
        <w:t xml:space="preserve">- </w:t>
      </w:r>
      <w:r w:rsidR="00D70D8B">
        <w:rPr>
          <w:b w:val="0"/>
          <w:sz w:val="28"/>
          <w:szCs w:val="28"/>
          <w:lang w:val="bg-BG"/>
        </w:rPr>
        <w:t xml:space="preserve">Всеки автор може да участва с една творба в различните </w:t>
      </w:r>
      <w:r>
        <w:rPr>
          <w:b w:val="0"/>
          <w:sz w:val="28"/>
          <w:szCs w:val="28"/>
          <w:lang w:val="bg-BG"/>
        </w:rPr>
        <w:t>направления</w:t>
      </w:r>
      <w:r w:rsidR="00D70D8B">
        <w:rPr>
          <w:b w:val="0"/>
          <w:sz w:val="28"/>
          <w:szCs w:val="28"/>
          <w:lang w:val="bg-BG"/>
        </w:rPr>
        <w:t xml:space="preserve"> за литературно творчество (</w:t>
      </w:r>
      <w:r w:rsidR="0065032A">
        <w:rPr>
          <w:b w:val="0"/>
          <w:sz w:val="28"/>
          <w:szCs w:val="28"/>
          <w:lang w:val="bg-BG"/>
        </w:rPr>
        <w:t>поезия</w:t>
      </w:r>
      <w:r w:rsidR="00D70D8B">
        <w:rPr>
          <w:b w:val="0"/>
          <w:sz w:val="28"/>
          <w:szCs w:val="28"/>
          <w:lang w:val="bg-BG"/>
        </w:rPr>
        <w:t xml:space="preserve">, художествена проза, </w:t>
      </w:r>
      <w:r w:rsidR="00D70D8B" w:rsidRPr="00D70D8B">
        <w:rPr>
          <w:b w:val="0"/>
          <w:sz w:val="28"/>
          <w:szCs w:val="28"/>
          <w:lang w:val="bg-BG"/>
        </w:rPr>
        <w:t>есе</w:t>
      </w:r>
      <w:r w:rsidR="00D70D8B">
        <w:rPr>
          <w:b w:val="0"/>
          <w:sz w:val="28"/>
          <w:szCs w:val="28"/>
          <w:lang w:val="bg-BG"/>
        </w:rPr>
        <w:t>)</w:t>
      </w:r>
      <w:r>
        <w:rPr>
          <w:b w:val="0"/>
          <w:sz w:val="28"/>
          <w:szCs w:val="28"/>
          <w:lang w:val="bg-BG"/>
        </w:rPr>
        <w:t>.</w:t>
      </w:r>
      <w:r w:rsidR="007D53A5">
        <w:rPr>
          <w:b w:val="0"/>
          <w:sz w:val="28"/>
          <w:szCs w:val="28"/>
          <w:lang w:val="bg-BG"/>
        </w:rPr>
        <w:t>Материалите са с размер от 3 до 8 страници (</w:t>
      </w:r>
      <w:r w:rsidR="007D53A5">
        <w:rPr>
          <w:b w:val="0"/>
          <w:sz w:val="28"/>
          <w:szCs w:val="28"/>
          <w:lang w:val="en-US"/>
        </w:rPr>
        <w:t>Times</w:t>
      </w:r>
      <w:r w:rsidR="007D53A5" w:rsidRPr="007D53A5">
        <w:rPr>
          <w:b w:val="0"/>
          <w:sz w:val="28"/>
          <w:szCs w:val="28"/>
          <w:lang w:val="ru-RU"/>
        </w:rPr>
        <w:t xml:space="preserve"> </w:t>
      </w:r>
      <w:r w:rsidR="007D53A5">
        <w:rPr>
          <w:b w:val="0"/>
          <w:sz w:val="28"/>
          <w:szCs w:val="28"/>
          <w:lang w:val="en-US"/>
        </w:rPr>
        <w:t>New</w:t>
      </w:r>
      <w:r w:rsidR="007D53A5" w:rsidRPr="007D53A5">
        <w:rPr>
          <w:b w:val="0"/>
          <w:sz w:val="28"/>
          <w:szCs w:val="28"/>
          <w:lang w:val="ru-RU"/>
        </w:rPr>
        <w:t xml:space="preserve"> </w:t>
      </w:r>
      <w:r w:rsidR="007D53A5">
        <w:rPr>
          <w:b w:val="0"/>
          <w:sz w:val="28"/>
          <w:szCs w:val="28"/>
          <w:lang w:val="en-US"/>
        </w:rPr>
        <w:t>Roman</w:t>
      </w:r>
      <w:r w:rsidR="007D53A5" w:rsidRPr="007D53A5">
        <w:rPr>
          <w:b w:val="0"/>
          <w:sz w:val="28"/>
          <w:szCs w:val="28"/>
          <w:lang w:val="ru-RU"/>
        </w:rPr>
        <w:t xml:space="preserve"> 1</w:t>
      </w:r>
      <w:r w:rsidR="007D53A5" w:rsidRPr="006043D1">
        <w:rPr>
          <w:b w:val="0"/>
          <w:sz w:val="28"/>
          <w:szCs w:val="28"/>
          <w:lang w:val="ru-RU"/>
        </w:rPr>
        <w:t>2,</w:t>
      </w:r>
      <w:r w:rsidR="006043D1" w:rsidRPr="006043D1">
        <w:rPr>
          <w:b w:val="0"/>
          <w:sz w:val="28"/>
          <w:szCs w:val="28"/>
          <w:lang w:val="ru-RU"/>
        </w:rPr>
        <w:t xml:space="preserve"> </w:t>
      </w:r>
      <w:r w:rsidR="006043D1">
        <w:rPr>
          <w:b w:val="0"/>
          <w:sz w:val="28"/>
          <w:szCs w:val="28"/>
          <w:lang w:val="ru-RU"/>
        </w:rPr>
        <w:t>интервал 1,3)</w:t>
      </w:r>
    </w:p>
    <w:p w:rsidR="00122768" w:rsidRPr="007C0F42" w:rsidRDefault="00D70D8B" w:rsidP="00BA2267">
      <w:pPr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bg-BG"/>
        </w:rPr>
        <w:lastRenderedPageBreak/>
        <w:t xml:space="preserve">- </w:t>
      </w:r>
      <w:r w:rsidR="00122768" w:rsidRPr="00D70D8B">
        <w:rPr>
          <w:b w:val="0"/>
          <w:sz w:val="28"/>
          <w:szCs w:val="28"/>
          <w:lang w:val="bg-BG"/>
        </w:rPr>
        <w:t>Рисунките</w:t>
      </w:r>
      <w:r w:rsidR="00D06136">
        <w:rPr>
          <w:b w:val="0"/>
          <w:sz w:val="28"/>
          <w:szCs w:val="28"/>
          <w:lang w:val="bg-BG"/>
        </w:rPr>
        <w:t xml:space="preserve"> </w:t>
      </w:r>
      <w:r w:rsidR="00122768" w:rsidRPr="00D70D8B">
        <w:rPr>
          <w:b w:val="0"/>
          <w:sz w:val="28"/>
          <w:szCs w:val="28"/>
          <w:lang w:val="bg-BG"/>
        </w:rPr>
        <w:t xml:space="preserve">да бъдат нарисувани на картон с размери </w:t>
      </w:r>
      <w:r w:rsidR="00122768">
        <w:rPr>
          <w:b w:val="0"/>
          <w:sz w:val="28"/>
          <w:szCs w:val="28"/>
          <w:lang w:val="bg-BG"/>
        </w:rPr>
        <w:t xml:space="preserve">¼ кадастрон, 35/50 см. </w:t>
      </w:r>
      <w:r w:rsidR="00122768" w:rsidRPr="00D70D8B">
        <w:rPr>
          <w:b w:val="0"/>
          <w:sz w:val="28"/>
          <w:szCs w:val="28"/>
          <w:lang w:val="bg-BG"/>
        </w:rPr>
        <w:t xml:space="preserve">(без паспарту) с </w:t>
      </w:r>
      <w:r w:rsidR="00122768">
        <w:rPr>
          <w:b w:val="0"/>
          <w:sz w:val="28"/>
          <w:szCs w:val="28"/>
          <w:lang w:val="bg-BG"/>
        </w:rPr>
        <w:t xml:space="preserve">материали по избор на участника без </w:t>
      </w:r>
      <w:r w:rsidR="00122768" w:rsidRPr="00122768">
        <w:rPr>
          <w:b w:val="0"/>
          <w:sz w:val="28"/>
          <w:szCs w:val="28"/>
          <w:lang w:val="bg-BG"/>
        </w:rPr>
        <w:t>ограничения за жанровия избор: живопис, графика, колаж</w:t>
      </w:r>
      <w:r w:rsidR="00122768">
        <w:rPr>
          <w:b w:val="0"/>
          <w:sz w:val="28"/>
          <w:szCs w:val="28"/>
          <w:lang w:val="bg-BG"/>
        </w:rPr>
        <w:t>.</w:t>
      </w:r>
    </w:p>
    <w:p w:rsidR="00D70D8B" w:rsidRDefault="00122768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- </w:t>
      </w:r>
      <w:r w:rsidRPr="00D70D8B">
        <w:rPr>
          <w:b w:val="0"/>
          <w:sz w:val="28"/>
          <w:szCs w:val="28"/>
          <w:lang w:val="bg-BG"/>
        </w:rPr>
        <w:t>Приложните творби да бъдат изработени с екологични материали по избор на участниците, с размери по желание, удобни за транспортиране и подреждане на маси, стативи и други подходящи места за предстоящата изложба към конкурса.</w:t>
      </w:r>
    </w:p>
    <w:p w:rsidR="00122768" w:rsidRDefault="00122768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- </w:t>
      </w:r>
      <w:r w:rsidR="00962393">
        <w:rPr>
          <w:b w:val="0"/>
          <w:sz w:val="28"/>
          <w:szCs w:val="28"/>
          <w:lang w:val="bg-BG"/>
        </w:rPr>
        <w:t>М</w:t>
      </w:r>
      <w:r w:rsidR="00962393" w:rsidRPr="00962393">
        <w:rPr>
          <w:b w:val="0"/>
          <w:sz w:val="28"/>
          <w:szCs w:val="28"/>
          <w:lang w:val="bg-BG"/>
        </w:rPr>
        <w:t>едийно</w:t>
      </w:r>
      <w:r w:rsidR="0065032A">
        <w:rPr>
          <w:b w:val="0"/>
          <w:sz w:val="28"/>
          <w:szCs w:val="28"/>
          <w:lang w:val="bg-BG"/>
        </w:rPr>
        <w:t>то</w:t>
      </w:r>
      <w:r w:rsidR="00962393" w:rsidRPr="00962393">
        <w:rPr>
          <w:b w:val="0"/>
          <w:sz w:val="28"/>
          <w:szCs w:val="28"/>
          <w:lang w:val="bg-BG"/>
        </w:rPr>
        <w:t xml:space="preserve"> съдържание</w:t>
      </w:r>
      <w:r w:rsidR="00962393">
        <w:rPr>
          <w:b w:val="0"/>
          <w:sz w:val="28"/>
          <w:szCs w:val="28"/>
          <w:lang w:val="bg-BG"/>
        </w:rPr>
        <w:t xml:space="preserve"> да бъде съобразено с поставените изисквания и с подходящо качество.</w:t>
      </w:r>
    </w:p>
    <w:p w:rsidR="00F9110C" w:rsidRDefault="00F9110C" w:rsidP="00BA226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- Текстовете се изпращат на хартиен или на електронен носител; всяка творба на отделен файл.</w:t>
      </w:r>
    </w:p>
    <w:p w:rsidR="007B3237" w:rsidRDefault="007B3237" w:rsidP="007B323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- Всеки изпратен</w:t>
      </w:r>
      <w:r w:rsidRPr="00D00288">
        <w:rPr>
          <w:lang w:val="bg-BG"/>
        </w:rPr>
        <w:t xml:space="preserve"> </w:t>
      </w:r>
      <w:r>
        <w:rPr>
          <w:b w:val="0"/>
          <w:sz w:val="28"/>
          <w:szCs w:val="28"/>
          <w:lang w:val="bg-BG"/>
        </w:rPr>
        <w:t>литературно-художествен авторски материал трябва да бъде придружен със следната информация</w:t>
      </w:r>
      <w:r w:rsidR="00F9110C">
        <w:rPr>
          <w:b w:val="0"/>
          <w:sz w:val="28"/>
          <w:szCs w:val="28"/>
          <w:lang w:val="bg-BG"/>
        </w:rPr>
        <w:t xml:space="preserve"> (при представяне</w:t>
      </w:r>
      <w:r w:rsidR="008919EF">
        <w:rPr>
          <w:b w:val="0"/>
          <w:sz w:val="28"/>
          <w:szCs w:val="28"/>
          <w:lang w:val="bg-BG"/>
        </w:rPr>
        <w:t xml:space="preserve"> на хартиен носител информацията да бъде записана ясно и четливо на гърба/ в края на творбата)</w:t>
      </w:r>
      <w:r>
        <w:rPr>
          <w:b w:val="0"/>
          <w:sz w:val="28"/>
          <w:szCs w:val="28"/>
          <w:lang w:val="bg-BG"/>
        </w:rPr>
        <w:t>:</w:t>
      </w:r>
    </w:p>
    <w:p w:rsidR="007B3237" w:rsidRDefault="007B3237" w:rsidP="007B323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- трите имена на участника;</w:t>
      </w:r>
    </w:p>
    <w:p w:rsidR="007B3237" w:rsidRDefault="007B3237" w:rsidP="007B323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 xml:space="preserve">- училище, населено място, клас; </w:t>
      </w:r>
    </w:p>
    <w:p w:rsidR="007B3237" w:rsidRPr="00D00288" w:rsidRDefault="007B3237" w:rsidP="007B323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 xml:space="preserve">- телефон, </w:t>
      </w:r>
      <w:r>
        <w:rPr>
          <w:b w:val="0"/>
          <w:sz w:val="28"/>
          <w:szCs w:val="28"/>
          <w:lang w:val="en-US"/>
        </w:rPr>
        <w:t>e</w:t>
      </w:r>
      <w:r w:rsidRPr="00D00288">
        <w:rPr>
          <w:b w:val="0"/>
          <w:sz w:val="28"/>
          <w:szCs w:val="28"/>
          <w:lang w:val="bg-BG"/>
        </w:rPr>
        <w:t>-</w:t>
      </w:r>
      <w:r>
        <w:rPr>
          <w:b w:val="0"/>
          <w:sz w:val="28"/>
          <w:szCs w:val="28"/>
          <w:lang w:val="en-US"/>
        </w:rPr>
        <w:t>mail</w:t>
      </w:r>
      <w:r w:rsidRPr="00D00288">
        <w:rPr>
          <w:b w:val="0"/>
          <w:sz w:val="28"/>
          <w:szCs w:val="28"/>
          <w:lang w:val="bg-BG"/>
        </w:rPr>
        <w:t xml:space="preserve"> за</w:t>
      </w:r>
      <w:r>
        <w:rPr>
          <w:b w:val="0"/>
          <w:sz w:val="28"/>
          <w:szCs w:val="28"/>
          <w:lang w:val="bg-BG"/>
        </w:rPr>
        <w:t xml:space="preserve"> връзка</w:t>
      </w:r>
      <w:r w:rsidRPr="00D00288">
        <w:rPr>
          <w:b w:val="0"/>
          <w:sz w:val="28"/>
          <w:szCs w:val="28"/>
          <w:lang w:val="bg-BG"/>
        </w:rPr>
        <w:t>;</w:t>
      </w:r>
    </w:p>
    <w:p w:rsidR="007B3237" w:rsidRDefault="007B3237" w:rsidP="007B323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- т</w:t>
      </w:r>
      <w:r w:rsidRPr="007B3237">
        <w:rPr>
          <w:b w:val="0"/>
          <w:sz w:val="28"/>
          <w:szCs w:val="28"/>
          <w:lang w:val="bg-BG"/>
        </w:rPr>
        <w:t>елефон и e-mail за контакт на ръководителя/учителя, родителя на детето</w:t>
      </w:r>
      <w:r>
        <w:rPr>
          <w:b w:val="0"/>
          <w:sz w:val="28"/>
          <w:szCs w:val="28"/>
          <w:lang w:val="bg-BG"/>
        </w:rPr>
        <w:t>;</w:t>
      </w:r>
    </w:p>
    <w:p w:rsidR="007B3237" w:rsidRDefault="007B3237" w:rsidP="007B323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- п</w:t>
      </w:r>
      <w:r w:rsidRPr="007B3237">
        <w:rPr>
          <w:b w:val="0"/>
          <w:sz w:val="28"/>
          <w:szCs w:val="28"/>
          <w:lang w:val="bg-BG"/>
        </w:rPr>
        <w:t>рикачена Декларация за личните данни по образец</w:t>
      </w:r>
      <w:r w:rsidR="00F9110C">
        <w:rPr>
          <w:b w:val="0"/>
          <w:sz w:val="28"/>
          <w:szCs w:val="28"/>
          <w:lang w:val="bg-BG"/>
        </w:rPr>
        <w:t xml:space="preserve"> (приложен формуляр)</w:t>
      </w:r>
      <w:r>
        <w:rPr>
          <w:b w:val="0"/>
          <w:sz w:val="28"/>
          <w:szCs w:val="28"/>
          <w:lang w:val="bg-BG"/>
        </w:rPr>
        <w:t>.</w:t>
      </w:r>
    </w:p>
    <w:p w:rsidR="00AB4DE7" w:rsidRDefault="00444152" w:rsidP="00BA2267">
      <w:pPr>
        <w:jc w:val="both"/>
        <w:rPr>
          <w:sz w:val="28"/>
          <w:szCs w:val="28"/>
          <w:lang w:val="bg-BG"/>
        </w:rPr>
      </w:pPr>
      <w:r w:rsidRPr="00D00288">
        <w:rPr>
          <w:sz w:val="28"/>
          <w:szCs w:val="28"/>
          <w:lang w:val="bg-BG"/>
        </w:rPr>
        <w:tab/>
      </w:r>
      <w:r w:rsidR="00AB4DE7" w:rsidRPr="00444152">
        <w:rPr>
          <w:sz w:val="28"/>
          <w:szCs w:val="28"/>
          <w:lang w:val="en-US"/>
        </w:rPr>
        <w:t>V</w:t>
      </w:r>
      <w:r w:rsidR="00962393" w:rsidRPr="00444152">
        <w:rPr>
          <w:sz w:val="28"/>
          <w:szCs w:val="28"/>
          <w:lang w:val="bg-BG"/>
        </w:rPr>
        <w:t>. Оценяване и класиране:</w:t>
      </w:r>
    </w:p>
    <w:p w:rsidR="007C0F42" w:rsidRDefault="00444152" w:rsidP="007C0F42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 xml:space="preserve">Постъпилите творби се оценяват по раздели от </w:t>
      </w:r>
      <w:r w:rsidR="0065032A">
        <w:rPr>
          <w:b w:val="0"/>
          <w:sz w:val="28"/>
          <w:szCs w:val="28"/>
          <w:lang w:val="bg-BG"/>
        </w:rPr>
        <w:t xml:space="preserve">компетентно </w:t>
      </w:r>
      <w:r>
        <w:rPr>
          <w:b w:val="0"/>
          <w:sz w:val="28"/>
          <w:szCs w:val="28"/>
          <w:lang w:val="bg-BG"/>
        </w:rPr>
        <w:t xml:space="preserve">жури </w:t>
      </w:r>
      <w:r w:rsidR="006043D1">
        <w:rPr>
          <w:b w:val="0"/>
          <w:sz w:val="28"/>
          <w:szCs w:val="28"/>
          <w:lang w:val="bg-BG"/>
        </w:rPr>
        <w:t>съобразно Съответс</w:t>
      </w:r>
      <w:r w:rsidR="00EF3161">
        <w:rPr>
          <w:b w:val="0"/>
          <w:sz w:val="28"/>
          <w:szCs w:val="28"/>
          <w:lang w:val="bg-BG"/>
        </w:rPr>
        <w:t>т</w:t>
      </w:r>
      <w:r w:rsidR="006043D1">
        <w:rPr>
          <w:b w:val="0"/>
          <w:sz w:val="28"/>
          <w:szCs w:val="28"/>
          <w:lang w:val="bg-BG"/>
        </w:rPr>
        <w:t>вие с темата на конкурса, пълнота, оригиналност, конкретност, стилистична коректност, умение за защита на собственото мнение</w:t>
      </w:r>
      <w:r w:rsidR="00EF3161">
        <w:rPr>
          <w:b w:val="0"/>
          <w:sz w:val="28"/>
          <w:szCs w:val="28"/>
          <w:lang w:val="bg-BG"/>
        </w:rPr>
        <w:t>, адекватно подбран материал и аргументация.</w:t>
      </w:r>
      <w:r w:rsidRPr="00D00288">
        <w:rPr>
          <w:sz w:val="28"/>
          <w:szCs w:val="28"/>
          <w:lang w:val="bg-BG"/>
        </w:rPr>
        <w:tab/>
      </w:r>
    </w:p>
    <w:p w:rsidR="00444152" w:rsidRDefault="00D00288" w:rsidP="007C0F42">
      <w:pPr>
        <w:ind w:firstLine="720"/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За участие в конкурса</w:t>
      </w:r>
      <w:r w:rsidR="00444152" w:rsidRPr="00444152">
        <w:rPr>
          <w:b w:val="0"/>
          <w:sz w:val="28"/>
          <w:szCs w:val="28"/>
          <w:lang w:val="bg-BG"/>
        </w:rPr>
        <w:t xml:space="preserve"> творбите </w:t>
      </w:r>
      <w:r w:rsidR="00444152">
        <w:rPr>
          <w:b w:val="0"/>
          <w:sz w:val="28"/>
          <w:szCs w:val="28"/>
          <w:lang w:val="bg-BG"/>
        </w:rPr>
        <w:t xml:space="preserve">да </w:t>
      </w:r>
      <w:r w:rsidR="00444152" w:rsidRPr="00444152">
        <w:rPr>
          <w:b w:val="0"/>
          <w:sz w:val="28"/>
          <w:szCs w:val="28"/>
          <w:lang w:val="bg-BG"/>
        </w:rPr>
        <w:t>се изпращат</w:t>
      </w:r>
      <w:r w:rsidR="0065032A">
        <w:rPr>
          <w:b w:val="0"/>
          <w:sz w:val="28"/>
          <w:szCs w:val="28"/>
          <w:lang w:val="bg-BG"/>
        </w:rPr>
        <w:t xml:space="preserve"> в </w:t>
      </w:r>
      <w:r w:rsidR="0065032A" w:rsidRPr="0065032A">
        <w:rPr>
          <w:sz w:val="28"/>
          <w:szCs w:val="28"/>
          <w:lang w:val="bg-BG"/>
        </w:rPr>
        <w:t>срок</w:t>
      </w:r>
      <w:r w:rsidR="00444152" w:rsidRPr="00444152">
        <w:rPr>
          <w:b w:val="0"/>
          <w:sz w:val="28"/>
          <w:szCs w:val="28"/>
          <w:lang w:val="bg-BG"/>
        </w:rPr>
        <w:t xml:space="preserve"> </w:t>
      </w:r>
      <w:r w:rsidR="00444152" w:rsidRPr="0065032A">
        <w:rPr>
          <w:sz w:val="28"/>
          <w:szCs w:val="28"/>
          <w:lang w:val="bg-BG"/>
        </w:rPr>
        <w:t xml:space="preserve">до </w:t>
      </w:r>
      <w:r>
        <w:rPr>
          <w:sz w:val="28"/>
          <w:szCs w:val="28"/>
          <w:lang w:val="bg-BG"/>
        </w:rPr>
        <w:t>20</w:t>
      </w:r>
      <w:r w:rsidR="00444152" w:rsidRPr="0065032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февруари</w:t>
      </w:r>
      <w:r w:rsidR="00444152" w:rsidRPr="0065032A">
        <w:rPr>
          <w:sz w:val="28"/>
          <w:szCs w:val="28"/>
          <w:lang w:val="bg-BG"/>
        </w:rPr>
        <w:t xml:space="preserve"> 2023 г.</w:t>
      </w:r>
      <w:r w:rsidR="00444152" w:rsidRPr="00444152">
        <w:rPr>
          <w:b w:val="0"/>
          <w:sz w:val="28"/>
          <w:szCs w:val="28"/>
          <w:lang w:val="bg-BG"/>
        </w:rPr>
        <w:t xml:space="preserve"> в </w:t>
      </w:r>
      <w:r w:rsidR="00444152">
        <w:rPr>
          <w:b w:val="0"/>
          <w:sz w:val="28"/>
          <w:szCs w:val="28"/>
          <w:lang w:val="bg-BG"/>
        </w:rPr>
        <w:t>Професионална гим</w:t>
      </w:r>
      <w:r w:rsidR="00645569">
        <w:rPr>
          <w:b w:val="0"/>
          <w:sz w:val="28"/>
          <w:szCs w:val="28"/>
          <w:lang w:val="bg-BG"/>
        </w:rPr>
        <w:t xml:space="preserve">назия по хотелиерство и туризъм </w:t>
      </w:r>
      <w:r w:rsidR="00444152">
        <w:rPr>
          <w:b w:val="0"/>
          <w:sz w:val="28"/>
          <w:szCs w:val="28"/>
          <w:lang w:val="bg-BG"/>
        </w:rPr>
        <w:t>„Академик Неделчо Неделчев“</w:t>
      </w:r>
      <w:r w:rsidR="00444152" w:rsidRPr="00444152">
        <w:rPr>
          <w:b w:val="0"/>
          <w:sz w:val="28"/>
          <w:szCs w:val="28"/>
          <w:lang w:val="bg-BG"/>
        </w:rPr>
        <w:t xml:space="preserve"> на адрес:</w:t>
      </w:r>
    </w:p>
    <w:p w:rsidR="00444152" w:rsidRDefault="00444152" w:rsidP="00444152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8800 град Сливен</w:t>
      </w:r>
      <w:r>
        <w:rPr>
          <w:b w:val="0"/>
          <w:sz w:val="28"/>
          <w:szCs w:val="28"/>
          <w:lang w:val="bg-BG"/>
        </w:rPr>
        <w:tab/>
      </w:r>
      <w:r>
        <w:rPr>
          <w:b w:val="0"/>
          <w:sz w:val="28"/>
          <w:szCs w:val="28"/>
          <w:lang w:val="bg-BG"/>
        </w:rPr>
        <w:tab/>
      </w:r>
      <w:r>
        <w:rPr>
          <w:b w:val="0"/>
          <w:sz w:val="28"/>
          <w:szCs w:val="28"/>
          <w:lang w:val="bg-BG"/>
        </w:rPr>
        <w:tab/>
      </w:r>
      <w:r>
        <w:rPr>
          <w:b w:val="0"/>
          <w:sz w:val="28"/>
          <w:szCs w:val="28"/>
          <w:lang w:val="bg-BG"/>
        </w:rPr>
        <w:tab/>
      </w:r>
    </w:p>
    <w:p w:rsidR="00444152" w:rsidRDefault="00444152" w:rsidP="00444152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  <w:t>ул. „Великокняжевска“ № 1</w:t>
      </w:r>
    </w:p>
    <w:p w:rsidR="00444152" w:rsidRPr="00D00288" w:rsidRDefault="00444152" w:rsidP="00444152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</w:r>
      <w:r>
        <w:rPr>
          <w:b w:val="0"/>
          <w:sz w:val="28"/>
          <w:szCs w:val="28"/>
          <w:lang w:val="en-US"/>
        </w:rPr>
        <w:t>e</w:t>
      </w:r>
      <w:r w:rsidRPr="00D00288">
        <w:rPr>
          <w:b w:val="0"/>
          <w:sz w:val="28"/>
          <w:szCs w:val="28"/>
          <w:lang w:val="bg-BG"/>
        </w:rPr>
        <w:t>-</w:t>
      </w:r>
      <w:r>
        <w:rPr>
          <w:b w:val="0"/>
          <w:sz w:val="28"/>
          <w:szCs w:val="28"/>
          <w:lang w:val="en-US"/>
        </w:rPr>
        <w:t>mail</w:t>
      </w:r>
      <w:r w:rsidRPr="00D00288">
        <w:rPr>
          <w:b w:val="0"/>
          <w:sz w:val="28"/>
          <w:szCs w:val="28"/>
          <w:lang w:val="bg-BG"/>
        </w:rPr>
        <w:t xml:space="preserve">: </w:t>
      </w:r>
      <w:hyperlink r:id="rId7" w:history="1">
        <w:r w:rsidR="00645569" w:rsidRPr="00647410">
          <w:rPr>
            <w:rStyle w:val="aa"/>
            <w:b w:val="0"/>
            <w:sz w:val="28"/>
            <w:szCs w:val="28"/>
            <w:lang w:val="en-US"/>
          </w:rPr>
          <w:t>pght</w:t>
        </w:r>
        <w:r w:rsidR="00645569" w:rsidRPr="00647410">
          <w:rPr>
            <w:rStyle w:val="aa"/>
            <w:b w:val="0"/>
            <w:sz w:val="28"/>
            <w:szCs w:val="28"/>
            <w:lang w:val="bg-BG"/>
          </w:rPr>
          <w:t>.</w:t>
        </w:r>
        <w:r w:rsidR="00645569" w:rsidRPr="00647410">
          <w:rPr>
            <w:rStyle w:val="aa"/>
            <w:b w:val="0"/>
            <w:sz w:val="28"/>
            <w:szCs w:val="28"/>
            <w:lang w:val="en-US"/>
          </w:rPr>
          <w:t>nnedelchev</w:t>
        </w:r>
        <w:r w:rsidR="00645569" w:rsidRPr="00647410">
          <w:rPr>
            <w:rStyle w:val="aa"/>
            <w:b w:val="0"/>
            <w:sz w:val="28"/>
            <w:szCs w:val="28"/>
            <w:lang w:val="bg-BG"/>
          </w:rPr>
          <w:t>@</w:t>
        </w:r>
      </w:hyperlink>
      <w:r w:rsidR="00645569">
        <w:rPr>
          <w:rStyle w:val="aa"/>
          <w:b w:val="0"/>
          <w:sz w:val="28"/>
          <w:szCs w:val="28"/>
          <w:lang w:val="en-US"/>
        </w:rPr>
        <w:t>gmail</w:t>
      </w:r>
      <w:r w:rsidR="00645569" w:rsidRPr="00430ABA">
        <w:rPr>
          <w:rStyle w:val="aa"/>
          <w:b w:val="0"/>
          <w:sz w:val="28"/>
          <w:szCs w:val="28"/>
          <w:lang w:val="ru-RU"/>
        </w:rPr>
        <w:t>.</w:t>
      </w:r>
      <w:r w:rsidR="00645569">
        <w:rPr>
          <w:rStyle w:val="aa"/>
          <w:b w:val="0"/>
          <w:sz w:val="28"/>
          <w:szCs w:val="28"/>
          <w:lang w:val="en-US"/>
        </w:rPr>
        <w:t>com</w:t>
      </w:r>
      <w:r w:rsidRPr="00D00288">
        <w:rPr>
          <w:b w:val="0"/>
          <w:sz w:val="28"/>
          <w:szCs w:val="28"/>
          <w:lang w:val="bg-BG"/>
        </w:rPr>
        <w:t xml:space="preserve"> </w:t>
      </w:r>
    </w:p>
    <w:p w:rsidR="00F9110C" w:rsidRPr="00D00288" w:rsidRDefault="00F9110C" w:rsidP="00444152">
      <w:pPr>
        <w:jc w:val="both"/>
        <w:rPr>
          <w:b w:val="0"/>
          <w:sz w:val="28"/>
          <w:szCs w:val="28"/>
          <w:lang w:val="bg-BG"/>
        </w:rPr>
      </w:pPr>
    </w:p>
    <w:p w:rsidR="0065032A" w:rsidRDefault="0065032A" w:rsidP="00444152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- За творби, изпратени по пощата, важи датата на пощенското клеймо.</w:t>
      </w:r>
    </w:p>
    <w:p w:rsidR="00244891" w:rsidRDefault="00244891" w:rsidP="00444152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- Конкурсни материали, пристигнали след определения срок, няма да бъдат разглеждани и журирани.</w:t>
      </w:r>
    </w:p>
    <w:p w:rsidR="00244891" w:rsidRDefault="007B3237" w:rsidP="00444152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- Информация във връзка с конкурса, регламента за провеждане, </w:t>
      </w:r>
      <w:r w:rsidR="00F9110C">
        <w:rPr>
          <w:b w:val="0"/>
          <w:sz w:val="28"/>
          <w:szCs w:val="28"/>
          <w:lang w:val="bg-BG"/>
        </w:rPr>
        <w:t xml:space="preserve">както по-късно </w:t>
      </w:r>
      <w:r w:rsidR="00244891">
        <w:rPr>
          <w:b w:val="0"/>
          <w:sz w:val="28"/>
          <w:szCs w:val="28"/>
          <w:lang w:val="bg-BG"/>
        </w:rPr>
        <w:t xml:space="preserve"> </w:t>
      </w:r>
      <w:r>
        <w:rPr>
          <w:b w:val="0"/>
          <w:sz w:val="28"/>
          <w:szCs w:val="28"/>
          <w:lang w:val="bg-BG"/>
        </w:rPr>
        <w:t xml:space="preserve">списък и снимки с класираните и </w:t>
      </w:r>
      <w:r w:rsidR="00244891">
        <w:rPr>
          <w:b w:val="0"/>
          <w:sz w:val="28"/>
          <w:szCs w:val="28"/>
          <w:lang w:val="bg-BG"/>
        </w:rPr>
        <w:t xml:space="preserve">с </w:t>
      </w:r>
      <w:r>
        <w:rPr>
          <w:b w:val="0"/>
          <w:sz w:val="28"/>
          <w:szCs w:val="28"/>
          <w:lang w:val="bg-BG"/>
        </w:rPr>
        <w:t xml:space="preserve">наградени </w:t>
      </w:r>
      <w:r w:rsidR="00F9110C">
        <w:rPr>
          <w:b w:val="0"/>
          <w:sz w:val="28"/>
          <w:szCs w:val="28"/>
          <w:lang w:val="bg-BG"/>
        </w:rPr>
        <w:t xml:space="preserve">участници и </w:t>
      </w:r>
      <w:r>
        <w:rPr>
          <w:b w:val="0"/>
          <w:sz w:val="28"/>
          <w:szCs w:val="28"/>
          <w:lang w:val="bg-BG"/>
        </w:rPr>
        <w:t xml:space="preserve">творби ще бъде </w:t>
      </w:r>
      <w:r w:rsidR="00F9110C">
        <w:rPr>
          <w:b w:val="0"/>
          <w:sz w:val="28"/>
          <w:szCs w:val="28"/>
          <w:lang w:val="bg-BG"/>
        </w:rPr>
        <w:t xml:space="preserve">на разположение </w:t>
      </w:r>
      <w:r w:rsidR="00244891">
        <w:rPr>
          <w:b w:val="0"/>
          <w:sz w:val="28"/>
          <w:szCs w:val="28"/>
          <w:lang w:val="bg-BG"/>
        </w:rPr>
        <w:t>на място в ПГХТ „Акад. Н. Неделчев“</w:t>
      </w:r>
      <w:r w:rsidR="00F9110C">
        <w:rPr>
          <w:b w:val="0"/>
          <w:sz w:val="28"/>
          <w:szCs w:val="28"/>
          <w:lang w:val="bg-BG"/>
        </w:rPr>
        <w:t xml:space="preserve"> </w:t>
      </w:r>
      <w:r w:rsidR="00244891">
        <w:rPr>
          <w:b w:val="0"/>
          <w:sz w:val="28"/>
          <w:szCs w:val="28"/>
          <w:lang w:val="bg-BG"/>
        </w:rPr>
        <w:t>-</w:t>
      </w:r>
      <w:r w:rsidR="00F9110C">
        <w:rPr>
          <w:b w:val="0"/>
          <w:sz w:val="28"/>
          <w:szCs w:val="28"/>
          <w:lang w:val="bg-BG"/>
        </w:rPr>
        <w:t xml:space="preserve"> </w:t>
      </w:r>
      <w:r w:rsidR="00244891">
        <w:rPr>
          <w:b w:val="0"/>
          <w:sz w:val="28"/>
          <w:szCs w:val="28"/>
          <w:lang w:val="bg-BG"/>
        </w:rPr>
        <w:t xml:space="preserve">гр. Сливен, </w:t>
      </w:r>
      <w:r>
        <w:rPr>
          <w:b w:val="0"/>
          <w:sz w:val="28"/>
          <w:szCs w:val="28"/>
          <w:lang w:val="bg-BG"/>
        </w:rPr>
        <w:t xml:space="preserve">на сайта на гимназията </w:t>
      </w:r>
      <w:hyperlink r:id="rId8" w:history="1">
        <w:r w:rsidRPr="005410D0">
          <w:rPr>
            <w:rStyle w:val="aa"/>
            <w:b w:val="0"/>
            <w:sz w:val="28"/>
            <w:szCs w:val="28"/>
            <w:lang w:val="bg-BG"/>
          </w:rPr>
          <w:t>https://pght-sliven.com/</w:t>
        </w:r>
      </w:hyperlink>
      <w:r>
        <w:rPr>
          <w:b w:val="0"/>
          <w:sz w:val="28"/>
          <w:szCs w:val="28"/>
          <w:lang w:val="bg-BG"/>
        </w:rPr>
        <w:t xml:space="preserve"> </w:t>
      </w:r>
      <w:r w:rsidR="00D00288">
        <w:rPr>
          <w:b w:val="0"/>
          <w:sz w:val="28"/>
          <w:szCs w:val="28"/>
          <w:lang w:val="bg-BG"/>
        </w:rPr>
        <w:t xml:space="preserve"> </w:t>
      </w:r>
      <w:r>
        <w:rPr>
          <w:b w:val="0"/>
          <w:sz w:val="28"/>
          <w:szCs w:val="28"/>
          <w:lang w:val="bg-BG"/>
        </w:rPr>
        <w:t>и на страницата на училището</w:t>
      </w:r>
      <w:r w:rsidR="00244891">
        <w:rPr>
          <w:b w:val="0"/>
          <w:sz w:val="28"/>
          <w:szCs w:val="28"/>
          <w:lang w:val="bg-BG"/>
        </w:rPr>
        <w:t xml:space="preserve"> </w:t>
      </w:r>
      <w:r>
        <w:rPr>
          <w:b w:val="0"/>
          <w:sz w:val="28"/>
          <w:szCs w:val="28"/>
          <w:lang w:val="bg-BG"/>
        </w:rPr>
        <w:t>във Фейсбук</w:t>
      </w:r>
      <w:r w:rsidR="00F9110C">
        <w:rPr>
          <w:b w:val="0"/>
          <w:sz w:val="28"/>
          <w:szCs w:val="28"/>
          <w:lang w:val="bg-BG"/>
        </w:rPr>
        <w:t>.</w:t>
      </w:r>
    </w:p>
    <w:p w:rsidR="00244891" w:rsidRDefault="00244891" w:rsidP="00444152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- Н</w:t>
      </w:r>
      <w:r w:rsidRPr="00244891">
        <w:rPr>
          <w:b w:val="0"/>
          <w:sz w:val="28"/>
          <w:szCs w:val="28"/>
          <w:lang w:val="bg-BG"/>
        </w:rPr>
        <w:t>аграждаване</w:t>
      </w:r>
      <w:r w:rsidR="001F2926">
        <w:rPr>
          <w:b w:val="0"/>
          <w:sz w:val="28"/>
          <w:szCs w:val="28"/>
          <w:lang w:val="bg-BG"/>
        </w:rPr>
        <w:t>то</w:t>
      </w:r>
      <w:r w:rsidRPr="00244891">
        <w:rPr>
          <w:b w:val="0"/>
          <w:sz w:val="28"/>
          <w:szCs w:val="28"/>
          <w:lang w:val="bg-BG"/>
        </w:rPr>
        <w:t xml:space="preserve"> на спечелилите</w:t>
      </w:r>
      <w:r w:rsidR="001F2926">
        <w:rPr>
          <w:b w:val="0"/>
          <w:sz w:val="28"/>
          <w:szCs w:val="28"/>
          <w:lang w:val="bg-BG"/>
        </w:rPr>
        <w:t xml:space="preserve"> участници ще се осъществи</w:t>
      </w:r>
      <w:r w:rsidRPr="00244891">
        <w:rPr>
          <w:b w:val="0"/>
          <w:sz w:val="28"/>
          <w:szCs w:val="28"/>
          <w:lang w:val="bg-BG"/>
        </w:rPr>
        <w:t xml:space="preserve"> в деня за отбелязване празника на Професионална гимназия по хотелиерство и туризъм „Академик Неделчо Неделчев“ – 31 март 2023 г.</w:t>
      </w:r>
      <w:r w:rsidR="001F2926">
        <w:rPr>
          <w:b w:val="0"/>
          <w:sz w:val="28"/>
          <w:szCs w:val="28"/>
          <w:lang w:val="bg-BG"/>
        </w:rPr>
        <w:t xml:space="preserve"> При невъзможност за лично присъствие участниците могат да осигурят свой представител.</w:t>
      </w:r>
    </w:p>
    <w:p w:rsidR="00F9110C" w:rsidRDefault="007B3237" w:rsidP="007B323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lastRenderedPageBreak/>
        <w:tab/>
      </w:r>
      <w:r w:rsidR="00122768" w:rsidRPr="00122768">
        <w:rPr>
          <w:b w:val="0"/>
          <w:sz w:val="28"/>
          <w:szCs w:val="28"/>
          <w:lang w:val="bg-BG"/>
        </w:rPr>
        <w:t xml:space="preserve">Уведомяваме Ви, че снимки и видеозаписи, включващи участници </w:t>
      </w:r>
      <w:r>
        <w:rPr>
          <w:b w:val="0"/>
          <w:sz w:val="28"/>
          <w:szCs w:val="28"/>
          <w:lang w:val="bg-BG"/>
        </w:rPr>
        <w:t xml:space="preserve">и техните творби </w:t>
      </w:r>
      <w:r w:rsidR="00122768" w:rsidRPr="00122768">
        <w:rPr>
          <w:b w:val="0"/>
          <w:sz w:val="28"/>
          <w:szCs w:val="28"/>
          <w:lang w:val="bg-BG"/>
        </w:rPr>
        <w:t xml:space="preserve">в </w:t>
      </w:r>
      <w:r>
        <w:rPr>
          <w:b w:val="0"/>
          <w:sz w:val="28"/>
          <w:szCs w:val="28"/>
          <w:lang w:val="bg-BG"/>
        </w:rPr>
        <w:t xml:space="preserve">конкурса </w:t>
      </w:r>
      <w:r w:rsidR="00122768" w:rsidRPr="00122768">
        <w:rPr>
          <w:b w:val="0"/>
          <w:sz w:val="28"/>
          <w:szCs w:val="28"/>
          <w:lang w:val="bg-BG"/>
        </w:rPr>
        <w:t xml:space="preserve">могат да бъдат публикувани с нетърговска цел в електронните и печатните медии. Съгласявайки се да участват, изпращайки свои </w:t>
      </w:r>
      <w:r w:rsidR="00244891">
        <w:rPr>
          <w:b w:val="0"/>
          <w:sz w:val="28"/>
          <w:szCs w:val="28"/>
          <w:lang w:val="bg-BG"/>
        </w:rPr>
        <w:t>литературно-художествени авторски</w:t>
      </w:r>
      <w:r w:rsidR="00122768" w:rsidRPr="00122768">
        <w:rPr>
          <w:b w:val="0"/>
          <w:sz w:val="28"/>
          <w:szCs w:val="28"/>
          <w:lang w:val="bg-BG"/>
        </w:rPr>
        <w:t xml:space="preserve"> творби, родителите/ръководителите</w:t>
      </w:r>
      <w:r w:rsidR="00D00288">
        <w:rPr>
          <w:b w:val="0"/>
          <w:sz w:val="28"/>
          <w:szCs w:val="28"/>
          <w:lang w:val="bg-BG"/>
        </w:rPr>
        <w:t xml:space="preserve"> на творците и самите участници</w:t>
      </w:r>
      <w:r w:rsidR="00122768" w:rsidRPr="00122768">
        <w:rPr>
          <w:b w:val="0"/>
          <w:sz w:val="28"/>
          <w:szCs w:val="28"/>
          <w:lang w:val="bg-BG"/>
        </w:rPr>
        <w:t xml:space="preserve"> приемат личните им данни да се използват единствено за целите, задачите и осъществяването на настоящия конкурс. </w:t>
      </w:r>
    </w:p>
    <w:p w:rsidR="00122768" w:rsidRDefault="00F9110C" w:rsidP="007B3237">
      <w:pPr>
        <w:jc w:val="both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</w:r>
      <w:r w:rsidR="00122768" w:rsidRPr="00122768">
        <w:rPr>
          <w:b w:val="0"/>
          <w:sz w:val="28"/>
          <w:szCs w:val="28"/>
          <w:lang w:val="bg-BG"/>
        </w:rPr>
        <w:t xml:space="preserve">Изпратените конкурсни експонати не се връщат. Те остават за съхранение в </w:t>
      </w:r>
      <w:r w:rsidR="00244891">
        <w:rPr>
          <w:b w:val="0"/>
          <w:sz w:val="28"/>
          <w:szCs w:val="28"/>
          <w:lang w:val="bg-BG"/>
        </w:rPr>
        <w:t>професионалната гимназия</w:t>
      </w:r>
      <w:r w:rsidR="00122768" w:rsidRPr="00122768">
        <w:rPr>
          <w:b w:val="0"/>
          <w:sz w:val="28"/>
          <w:szCs w:val="28"/>
          <w:lang w:val="bg-BG"/>
        </w:rPr>
        <w:t xml:space="preserve">, за да бъдат изложени с образователни </w:t>
      </w:r>
      <w:r w:rsidR="00244891">
        <w:rPr>
          <w:b w:val="0"/>
          <w:sz w:val="28"/>
          <w:szCs w:val="28"/>
          <w:lang w:val="bg-BG"/>
        </w:rPr>
        <w:t xml:space="preserve">и/ </w:t>
      </w:r>
      <w:r w:rsidR="00122768" w:rsidRPr="00122768">
        <w:rPr>
          <w:b w:val="0"/>
          <w:sz w:val="28"/>
          <w:szCs w:val="28"/>
          <w:lang w:val="bg-BG"/>
        </w:rPr>
        <w:t>или представителни цели</w:t>
      </w:r>
      <w:r w:rsidR="00244891">
        <w:rPr>
          <w:b w:val="0"/>
          <w:sz w:val="28"/>
          <w:szCs w:val="28"/>
          <w:lang w:val="bg-BG"/>
        </w:rPr>
        <w:t xml:space="preserve"> във</w:t>
      </w:r>
      <w:r w:rsidR="00D00288">
        <w:rPr>
          <w:b w:val="0"/>
          <w:sz w:val="28"/>
          <w:szCs w:val="28"/>
          <w:lang w:val="bg-BG"/>
        </w:rPr>
        <w:t xml:space="preserve"> връзка с празника на училището, да бъдат включени в благотворителни кампании.</w:t>
      </w:r>
    </w:p>
    <w:p w:rsidR="00122768" w:rsidRDefault="00122768" w:rsidP="00122768">
      <w:pPr>
        <w:rPr>
          <w:b w:val="0"/>
          <w:sz w:val="28"/>
          <w:szCs w:val="28"/>
          <w:lang w:val="bg-BG"/>
        </w:rPr>
      </w:pPr>
    </w:p>
    <w:p w:rsidR="00122768" w:rsidRPr="00775831" w:rsidRDefault="00244891" w:rsidP="00122768">
      <w:pPr>
        <w:rPr>
          <w:i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ab/>
      </w:r>
      <w:r w:rsidR="00122768" w:rsidRPr="00775831">
        <w:rPr>
          <w:i/>
          <w:sz w:val="28"/>
          <w:szCs w:val="28"/>
          <w:lang w:val="bg-BG"/>
        </w:rPr>
        <w:t>Моля, обърнете внимание!</w:t>
      </w:r>
    </w:p>
    <w:p w:rsidR="00122768" w:rsidRPr="00122768" w:rsidRDefault="00122768" w:rsidP="00122768">
      <w:pPr>
        <w:rPr>
          <w:b w:val="0"/>
          <w:sz w:val="28"/>
          <w:szCs w:val="28"/>
          <w:lang w:val="bg-BG"/>
        </w:rPr>
      </w:pPr>
    </w:p>
    <w:p w:rsidR="00122768" w:rsidRPr="00122768" w:rsidRDefault="00122768" w:rsidP="00122768">
      <w:pPr>
        <w:rPr>
          <w:b w:val="0"/>
          <w:sz w:val="28"/>
          <w:szCs w:val="28"/>
          <w:lang w:val="bg-BG"/>
        </w:rPr>
      </w:pPr>
      <w:r w:rsidRPr="00122768">
        <w:rPr>
          <w:b w:val="0"/>
          <w:sz w:val="28"/>
          <w:szCs w:val="28"/>
          <w:lang w:val="bg-BG"/>
        </w:rPr>
        <w:t>1. По отношение на авторските права следва да имате предвид, че участвайки в Конкурса, Вие предоставяте авторските права над Вашата творба на организаторите /съгласно Закона за авторското право и сродните му права/ за безвъзмездно използване за целите на конкурса.</w:t>
      </w:r>
    </w:p>
    <w:p w:rsidR="00122768" w:rsidRPr="00122768" w:rsidRDefault="00122768" w:rsidP="00122768">
      <w:pPr>
        <w:rPr>
          <w:b w:val="0"/>
          <w:sz w:val="28"/>
          <w:szCs w:val="28"/>
          <w:lang w:val="bg-BG"/>
        </w:rPr>
      </w:pPr>
      <w:r w:rsidRPr="00122768">
        <w:rPr>
          <w:b w:val="0"/>
          <w:sz w:val="28"/>
          <w:szCs w:val="28"/>
          <w:lang w:val="bg-BG"/>
        </w:rPr>
        <w:t>2. По отношение на съхранението на творбите: следва да имате предвид, че с участието си се съгласявате творбите в конкурса да не бъдат връщани и да бъдат използвани за изложби, за издаване на календари, дискове, плакати, за публикации в печатни и електронни медии, за благотворителни, представителни и други нетърговски цели.</w:t>
      </w:r>
    </w:p>
    <w:p w:rsidR="00122768" w:rsidRPr="00122768" w:rsidRDefault="00122768" w:rsidP="00122768">
      <w:pPr>
        <w:rPr>
          <w:b w:val="0"/>
          <w:sz w:val="28"/>
          <w:szCs w:val="28"/>
          <w:lang w:val="bg-BG"/>
        </w:rPr>
      </w:pPr>
      <w:r w:rsidRPr="00122768">
        <w:rPr>
          <w:b w:val="0"/>
          <w:sz w:val="28"/>
          <w:szCs w:val="28"/>
          <w:lang w:val="bg-BG"/>
        </w:rPr>
        <w:t>3. С явяването за получаване на награда участниците, техните родители и учители се съгласяват да бъдат заснемани и материалът да бъде излъчван/публикуван в публичното пространство с нетърговска цел.</w:t>
      </w:r>
    </w:p>
    <w:p w:rsidR="00122768" w:rsidRDefault="00122768" w:rsidP="00122768">
      <w:pPr>
        <w:rPr>
          <w:b w:val="0"/>
          <w:sz w:val="28"/>
          <w:szCs w:val="28"/>
          <w:lang w:val="bg-BG"/>
        </w:rPr>
      </w:pPr>
      <w:r w:rsidRPr="00122768">
        <w:rPr>
          <w:b w:val="0"/>
          <w:sz w:val="28"/>
          <w:szCs w:val="28"/>
          <w:lang w:val="bg-BG"/>
        </w:rPr>
        <w:t>4.</w:t>
      </w:r>
      <w:r w:rsidR="00775831">
        <w:rPr>
          <w:b w:val="0"/>
          <w:sz w:val="28"/>
          <w:szCs w:val="28"/>
          <w:lang w:val="bg-BG"/>
        </w:rPr>
        <w:t xml:space="preserve"> </w:t>
      </w:r>
      <w:r w:rsidRPr="00122768">
        <w:rPr>
          <w:b w:val="0"/>
          <w:sz w:val="28"/>
          <w:szCs w:val="28"/>
          <w:lang w:val="bg-BG"/>
        </w:rPr>
        <w:t>Изпращайки творбата си за участие в конкурса авторите и техните преподаватели се съгласяват личните им данни да бъдат използвани за организацията на конкурса /съгласно изискванията на Закона за защита на личните данни, във връзка с употребата и прилагането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</w:t>
      </w:r>
      <w:r w:rsidR="00BD1145">
        <w:rPr>
          <w:b w:val="0"/>
          <w:sz w:val="28"/>
          <w:szCs w:val="28"/>
          <w:lang w:val="bg-BG"/>
        </w:rPr>
        <w:t>одното движение на такива данни.</w:t>
      </w:r>
    </w:p>
    <w:p w:rsidR="001F2926" w:rsidRDefault="001F2926" w:rsidP="00122768">
      <w:pPr>
        <w:rPr>
          <w:b w:val="0"/>
          <w:sz w:val="28"/>
          <w:szCs w:val="28"/>
          <w:lang w:val="bg-BG"/>
        </w:rPr>
      </w:pPr>
    </w:p>
    <w:p w:rsidR="001F2926" w:rsidRDefault="001F2926" w:rsidP="00122768">
      <w:pPr>
        <w:rPr>
          <w:b w:val="0"/>
          <w:sz w:val="28"/>
          <w:szCs w:val="28"/>
          <w:lang w:val="bg-BG"/>
        </w:rPr>
      </w:pPr>
    </w:p>
    <w:p w:rsidR="001F2926" w:rsidRPr="00122768" w:rsidRDefault="001F2926" w:rsidP="00122768">
      <w:pPr>
        <w:rPr>
          <w:b w:val="0"/>
          <w:sz w:val="28"/>
          <w:szCs w:val="28"/>
          <w:lang w:val="bg-BG"/>
        </w:rPr>
      </w:pPr>
    </w:p>
    <w:p w:rsidR="001F2926" w:rsidRDefault="001F2926" w:rsidP="001F2926">
      <w:pPr>
        <w:pStyle w:val="ab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</w:p>
    <w:p w:rsidR="001F2926" w:rsidRDefault="001F2926" w:rsidP="001F2926">
      <w:pPr>
        <w:pStyle w:val="ab"/>
        <w:rPr>
          <w:b w:val="0"/>
          <w:i/>
          <w:iCs/>
          <w:sz w:val="22"/>
          <w:szCs w:val="22"/>
        </w:rPr>
      </w:pP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  <w:t xml:space="preserve">                                                     </w:t>
      </w:r>
    </w:p>
    <w:p w:rsidR="00645569" w:rsidRDefault="00645569" w:rsidP="001F2926">
      <w:pPr>
        <w:pStyle w:val="ab"/>
        <w:rPr>
          <w:bCs w:val="0"/>
          <w:sz w:val="22"/>
          <w:szCs w:val="22"/>
        </w:rPr>
      </w:pPr>
    </w:p>
    <w:p w:rsidR="00645569" w:rsidRDefault="00645569" w:rsidP="001F2926">
      <w:pPr>
        <w:pStyle w:val="ab"/>
        <w:rPr>
          <w:bCs w:val="0"/>
          <w:sz w:val="22"/>
          <w:szCs w:val="22"/>
        </w:rPr>
      </w:pPr>
    </w:p>
    <w:p w:rsidR="00645569" w:rsidRDefault="00645569" w:rsidP="001F2926">
      <w:pPr>
        <w:pStyle w:val="ab"/>
        <w:rPr>
          <w:bCs w:val="0"/>
          <w:sz w:val="22"/>
          <w:szCs w:val="22"/>
        </w:rPr>
      </w:pPr>
    </w:p>
    <w:p w:rsidR="00645569" w:rsidRDefault="00645569" w:rsidP="001F2926">
      <w:pPr>
        <w:pStyle w:val="ab"/>
        <w:rPr>
          <w:bCs w:val="0"/>
          <w:sz w:val="22"/>
          <w:szCs w:val="22"/>
        </w:rPr>
      </w:pPr>
    </w:p>
    <w:p w:rsidR="00645569" w:rsidRDefault="00645569" w:rsidP="001F2926">
      <w:pPr>
        <w:pStyle w:val="ab"/>
        <w:rPr>
          <w:bCs w:val="0"/>
          <w:sz w:val="22"/>
          <w:szCs w:val="22"/>
        </w:rPr>
      </w:pPr>
    </w:p>
    <w:p w:rsidR="00645569" w:rsidRDefault="00645569" w:rsidP="001F2926">
      <w:pPr>
        <w:pStyle w:val="ab"/>
        <w:rPr>
          <w:bCs w:val="0"/>
          <w:sz w:val="22"/>
          <w:szCs w:val="22"/>
        </w:rPr>
      </w:pPr>
    </w:p>
    <w:p w:rsidR="001F2926" w:rsidRDefault="001F2926" w:rsidP="001F2926">
      <w:pPr>
        <w:pStyle w:val="ab"/>
        <w:rPr>
          <w:bCs w:val="0"/>
          <w:sz w:val="22"/>
          <w:szCs w:val="22"/>
          <w:lang w:val="ru-RU"/>
        </w:rPr>
      </w:pPr>
      <w:r w:rsidRPr="00662880">
        <w:rPr>
          <w:bCs w:val="0"/>
          <w:sz w:val="22"/>
          <w:szCs w:val="22"/>
        </w:rPr>
        <w:t xml:space="preserve">ДЕКЛАРАЦИЯ </w:t>
      </w:r>
      <w:r w:rsidRPr="00662880">
        <w:rPr>
          <w:bCs w:val="0"/>
          <w:sz w:val="22"/>
          <w:szCs w:val="22"/>
          <w:lang w:val="ru-RU"/>
        </w:rPr>
        <w:t>ЗА</w:t>
      </w:r>
    </w:p>
    <w:p w:rsidR="005739BC" w:rsidRPr="00662880" w:rsidRDefault="005739BC" w:rsidP="001F2926">
      <w:pPr>
        <w:pStyle w:val="ab"/>
        <w:rPr>
          <w:bCs w:val="0"/>
          <w:sz w:val="22"/>
          <w:szCs w:val="22"/>
          <w:lang w:val="ru-RU"/>
        </w:rPr>
      </w:pPr>
    </w:p>
    <w:p w:rsidR="001F2926" w:rsidRPr="00662880" w:rsidRDefault="001F2926" w:rsidP="001F2926">
      <w:pPr>
        <w:pStyle w:val="ab"/>
        <w:rPr>
          <w:bCs w:val="0"/>
          <w:sz w:val="22"/>
          <w:szCs w:val="22"/>
        </w:rPr>
      </w:pPr>
    </w:p>
    <w:p w:rsidR="001F2926" w:rsidRPr="00662880" w:rsidRDefault="001F2926" w:rsidP="001F2926">
      <w:pPr>
        <w:jc w:val="center"/>
        <w:rPr>
          <w:b w:val="0"/>
          <w:sz w:val="22"/>
          <w:szCs w:val="22"/>
          <w:lang w:val="ru-RU"/>
        </w:rPr>
      </w:pPr>
      <w:r w:rsidRPr="00662880">
        <w:rPr>
          <w:sz w:val="22"/>
          <w:szCs w:val="22"/>
          <w:lang w:val="ru-RU"/>
        </w:rPr>
        <w:t>СЪГЛАСИЕ ЗА СЪБИРАНЕ, ИЗПОЛЗВАНЕ И</w:t>
      </w:r>
    </w:p>
    <w:p w:rsidR="0036142B" w:rsidRPr="0036142B" w:rsidRDefault="001F2926" w:rsidP="0036142B">
      <w:pPr>
        <w:jc w:val="center"/>
        <w:rPr>
          <w:rFonts w:ascii="Cambria Math" w:hAnsi="Cambria Math"/>
          <w:sz w:val="36"/>
          <w:szCs w:val="36"/>
          <w:lang w:val="ru-RU"/>
        </w:rPr>
      </w:pPr>
      <w:r w:rsidRPr="00662880">
        <w:rPr>
          <w:sz w:val="22"/>
          <w:szCs w:val="22"/>
          <w:lang w:val="ru-RU"/>
        </w:rPr>
        <w:t xml:space="preserve">ОБРАБОТВАНЕ НА ЛИЧНИ </w:t>
      </w:r>
      <w:r w:rsidR="0036142B" w:rsidRPr="0036142B">
        <w:rPr>
          <w:sz w:val="22"/>
          <w:szCs w:val="22"/>
          <w:lang w:val="ru-RU"/>
        </w:rPr>
        <w:t>(</w:t>
      </w:r>
      <w:r w:rsidR="0036142B">
        <w:rPr>
          <w:b w:val="0"/>
          <w:sz w:val="28"/>
          <w:szCs w:val="28"/>
          <w:lang w:val="en-US"/>
        </w:rPr>
        <w:t>VII</w:t>
      </w:r>
      <w:r w:rsidR="0036142B" w:rsidRPr="00D00288">
        <w:rPr>
          <w:b w:val="0"/>
          <w:sz w:val="28"/>
          <w:szCs w:val="28"/>
          <w:lang w:val="bg-BG"/>
        </w:rPr>
        <w:t xml:space="preserve"> – </w:t>
      </w:r>
      <w:r w:rsidR="0036142B">
        <w:rPr>
          <w:b w:val="0"/>
          <w:sz w:val="28"/>
          <w:szCs w:val="28"/>
          <w:lang w:val="en-US"/>
        </w:rPr>
        <w:t>IX</w:t>
      </w:r>
      <w:r w:rsidR="0036142B">
        <w:rPr>
          <w:b w:val="0"/>
          <w:sz w:val="28"/>
          <w:szCs w:val="28"/>
          <w:lang w:val="bg-BG"/>
        </w:rPr>
        <w:t xml:space="preserve"> клас</w:t>
      </w:r>
      <w:r w:rsidR="0036142B" w:rsidRPr="0036142B">
        <w:rPr>
          <w:b w:val="0"/>
          <w:sz w:val="28"/>
          <w:szCs w:val="28"/>
          <w:lang w:val="ru-RU"/>
        </w:rPr>
        <w:t>)</w:t>
      </w:r>
    </w:p>
    <w:p w:rsidR="0036142B" w:rsidRPr="00BA2267" w:rsidRDefault="0036142B" w:rsidP="0036142B">
      <w:pPr>
        <w:jc w:val="both"/>
        <w:rPr>
          <w:sz w:val="28"/>
          <w:szCs w:val="28"/>
          <w:lang w:val="bg-BG"/>
        </w:rPr>
      </w:pPr>
    </w:p>
    <w:p w:rsidR="001F2926" w:rsidRPr="0036142B" w:rsidRDefault="001F2926" w:rsidP="001F2926">
      <w:pPr>
        <w:jc w:val="center"/>
        <w:rPr>
          <w:sz w:val="22"/>
          <w:szCs w:val="22"/>
          <w:lang w:val="bg-BG"/>
        </w:rPr>
      </w:pPr>
    </w:p>
    <w:p w:rsidR="005739BC" w:rsidRDefault="005739BC" w:rsidP="001F2926">
      <w:pPr>
        <w:jc w:val="center"/>
        <w:rPr>
          <w:sz w:val="22"/>
          <w:szCs w:val="22"/>
          <w:lang w:val="ru-RU"/>
        </w:rPr>
      </w:pPr>
    </w:p>
    <w:p w:rsidR="001F2926" w:rsidRPr="00662880" w:rsidRDefault="001F2926" w:rsidP="001F2926">
      <w:pPr>
        <w:jc w:val="center"/>
        <w:rPr>
          <w:b w:val="0"/>
          <w:sz w:val="22"/>
          <w:szCs w:val="22"/>
          <w:lang w:val="ru-RU"/>
        </w:rPr>
      </w:pPr>
    </w:p>
    <w:p w:rsidR="001F2926" w:rsidRPr="001F2926" w:rsidRDefault="00775831" w:rsidP="001F2926">
      <w:pPr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  <w:lang w:val="bg-BG"/>
        </w:rPr>
        <w:tab/>
      </w:r>
      <w:r w:rsidR="001F2926" w:rsidRPr="001F2926">
        <w:rPr>
          <w:b w:val="0"/>
          <w:sz w:val="22"/>
          <w:szCs w:val="22"/>
          <w:lang w:val="bg-BG"/>
        </w:rPr>
        <w:t>Долуподписаният/ната ..............................................................................................................................,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ЕГН: ...................................., притежаващ/а лична</w:t>
      </w:r>
      <w:r>
        <w:rPr>
          <w:b w:val="0"/>
          <w:sz w:val="22"/>
          <w:szCs w:val="22"/>
          <w:lang w:val="bg-BG"/>
        </w:rPr>
        <w:t xml:space="preserve"> карта № ……………….…., издадена от</w:t>
      </w:r>
      <w:r w:rsidRPr="001F2926">
        <w:rPr>
          <w:b w:val="0"/>
          <w:sz w:val="22"/>
          <w:szCs w:val="22"/>
          <w:lang w:val="bg-BG"/>
        </w:rPr>
        <w:t>…….………....</w:t>
      </w:r>
    </w:p>
    <w:p w:rsidR="005739BC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 xml:space="preserve">на ……..…….….…г., 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след като бях запознат/а с правата ми на субект на лични данни, съгласно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уредбата на Регламент 2016/679 на ЕС и на Съвета от 27.04.2016 година, относно защитата на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физическите лица във връзка с обработването на лични данни и относно свободното движение на такива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данни и за отмяна на Директива 95/46/ЕО/Общ регламент относно защитата на данните/, вътрешните</w:t>
      </w:r>
    </w:p>
    <w:p w:rsidR="001F2926" w:rsidRPr="001F2926" w:rsidRDefault="001F2926" w:rsidP="00775831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 xml:space="preserve">актове на Република България изцяло по установения в тях ред и форма и се запознах </w:t>
      </w:r>
      <w:r w:rsidR="00775831">
        <w:rPr>
          <w:b w:val="0"/>
          <w:sz w:val="22"/>
          <w:szCs w:val="22"/>
          <w:lang w:val="bg-BG"/>
        </w:rPr>
        <w:t xml:space="preserve">с </w:t>
      </w:r>
      <w:r w:rsidR="00775831" w:rsidRPr="00775831">
        <w:rPr>
          <w:b w:val="0"/>
          <w:sz w:val="22"/>
          <w:szCs w:val="22"/>
          <w:lang w:val="bg-BG"/>
        </w:rPr>
        <w:t>мерките и средствата за о</w:t>
      </w:r>
      <w:r w:rsidR="00775831">
        <w:rPr>
          <w:b w:val="0"/>
          <w:sz w:val="22"/>
          <w:szCs w:val="22"/>
          <w:lang w:val="bg-BG"/>
        </w:rPr>
        <w:t xml:space="preserve">бработване и защита на лични </w:t>
      </w:r>
      <w:r w:rsidR="00775831" w:rsidRPr="00775831">
        <w:rPr>
          <w:b w:val="0"/>
          <w:sz w:val="22"/>
          <w:szCs w:val="22"/>
          <w:lang w:val="bg-BG"/>
        </w:rPr>
        <w:t>данни</w:t>
      </w:r>
      <w:r w:rsidR="00775831">
        <w:rPr>
          <w:b w:val="0"/>
          <w:sz w:val="22"/>
          <w:szCs w:val="22"/>
          <w:lang w:val="bg-BG"/>
        </w:rPr>
        <w:t xml:space="preserve"> във връзка с </w:t>
      </w:r>
      <w:r w:rsidRPr="001F2926">
        <w:rPr>
          <w:b w:val="0"/>
          <w:sz w:val="22"/>
          <w:szCs w:val="22"/>
          <w:lang w:val="bg-BG"/>
        </w:rPr>
        <w:t>правила</w:t>
      </w:r>
      <w:r w:rsidR="00775831">
        <w:rPr>
          <w:b w:val="0"/>
          <w:sz w:val="22"/>
          <w:szCs w:val="22"/>
          <w:lang w:val="bg-BG"/>
        </w:rPr>
        <w:t>та за организиране и провеждане на литературно-художествен конкурс „</w:t>
      </w:r>
      <w:r w:rsidR="00BD1145">
        <w:rPr>
          <w:b w:val="0"/>
          <w:sz w:val="22"/>
          <w:szCs w:val="22"/>
          <w:lang w:val="bg-BG"/>
        </w:rPr>
        <w:t>Българското лозарство в картини и слово</w:t>
      </w:r>
      <w:r w:rsidR="00775831">
        <w:rPr>
          <w:b w:val="0"/>
          <w:sz w:val="22"/>
          <w:szCs w:val="22"/>
          <w:lang w:val="bg-BG"/>
        </w:rPr>
        <w:t xml:space="preserve">“ при  </w:t>
      </w:r>
      <w:r w:rsidRPr="001F2926">
        <w:rPr>
          <w:b w:val="0"/>
          <w:sz w:val="22"/>
          <w:szCs w:val="22"/>
          <w:lang w:val="bg-BG"/>
        </w:rPr>
        <w:t xml:space="preserve"> </w:t>
      </w:r>
      <w:r w:rsidR="00775831" w:rsidRPr="00775831">
        <w:rPr>
          <w:b w:val="0"/>
          <w:sz w:val="22"/>
          <w:szCs w:val="22"/>
          <w:lang w:val="bg-BG"/>
        </w:rPr>
        <w:t>ПГХТ „Акад. Н. Неделчев“ – Сливен</w:t>
      </w:r>
    </w:p>
    <w:p w:rsidR="00775831" w:rsidRDefault="00775831" w:rsidP="001F2926">
      <w:pPr>
        <w:rPr>
          <w:b w:val="0"/>
          <w:sz w:val="22"/>
          <w:szCs w:val="22"/>
          <w:lang w:val="bg-BG"/>
        </w:rPr>
      </w:pPr>
    </w:p>
    <w:p w:rsidR="001F2926" w:rsidRPr="001F2926" w:rsidRDefault="00775831" w:rsidP="001F2926">
      <w:pPr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  <w:lang w:val="bg-BG"/>
        </w:rPr>
        <w:tab/>
      </w:r>
      <w:r w:rsidR="001F2926" w:rsidRPr="001F2926">
        <w:rPr>
          <w:b w:val="0"/>
          <w:sz w:val="22"/>
          <w:szCs w:val="22"/>
          <w:lang w:val="bg-BG"/>
        </w:rPr>
        <w:t>ДЕКЛАРИРАМ: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1.Давам съгласие предоставените от мен лични данни, както и събраните по законоустановените</w:t>
      </w:r>
    </w:p>
    <w:p w:rsidR="00775831" w:rsidRDefault="001F2926" w:rsidP="00775831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способи необходими лични данни, отнасящи се до детето ми</w:t>
      </w:r>
      <w:r w:rsidR="00775831">
        <w:rPr>
          <w:b w:val="0"/>
          <w:sz w:val="22"/>
          <w:szCs w:val="22"/>
          <w:lang w:val="bg-BG"/>
        </w:rPr>
        <w:t xml:space="preserve"> …………………………………………………, мен и другия му родител </w:t>
      </w:r>
      <w:r w:rsidRPr="001F2926">
        <w:rPr>
          <w:b w:val="0"/>
          <w:sz w:val="22"/>
          <w:szCs w:val="22"/>
          <w:lang w:val="bg-BG"/>
        </w:rPr>
        <w:t>.........................................................</w:t>
      </w:r>
      <w:r w:rsidR="00775831">
        <w:rPr>
          <w:b w:val="0"/>
          <w:sz w:val="22"/>
          <w:szCs w:val="22"/>
          <w:lang w:val="bg-BG"/>
        </w:rPr>
        <w:t>..</w:t>
      </w:r>
      <w:r w:rsidRPr="001F2926">
        <w:rPr>
          <w:b w:val="0"/>
          <w:sz w:val="22"/>
          <w:szCs w:val="22"/>
          <w:lang w:val="bg-BG"/>
        </w:rPr>
        <w:t>................................. да бъдат съхраня</w:t>
      </w:r>
      <w:r w:rsidR="00775831">
        <w:rPr>
          <w:b w:val="0"/>
          <w:sz w:val="22"/>
          <w:szCs w:val="22"/>
          <w:lang w:val="bg-BG"/>
        </w:rPr>
        <w:t xml:space="preserve">вани, обработвани, предоставяни </w:t>
      </w:r>
      <w:r w:rsidRPr="001F2926">
        <w:rPr>
          <w:b w:val="0"/>
          <w:sz w:val="22"/>
          <w:szCs w:val="22"/>
          <w:lang w:val="bg-BG"/>
        </w:rPr>
        <w:t xml:space="preserve">за ползване на трети лица и на нас, архивирани и изтривани </w:t>
      </w:r>
      <w:r w:rsidR="00775831">
        <w:rPr>
          <w:b w:val="0"/>
          <w:sz w:val="22"/>
          <w:szCs w:val="22"/>
          <w:lang w:val="bg-BG"/>
        </w:rPr>
        <w:t xml:space="preserve">по установения ред и срокове за </w:t>
      </w:r>
      <w:r w:rsidR="00775831" w:rsidRPr="00775831">
        <w:rPr>
          <w:b w:val="0"/>
          <w:sz w:val="22"/>
          <w:szCs w:val="22"/>
          <w:lang w:val="bg-BG"/>
        </w:rPr>
        <w:t>организиране и провеждане на литературно-художествен конкурс „</w:t>
      </w:r>
      <w:r w:rsidR="00C60EC9">
        <w:rPr>
          <w:b w:val="0"/>
          <w:sz w:val="22"/>
          <w:szCs w:val="22"/>
          <w:lang w:val="bg-BG"/>
        </w:rPr>
        <w:t>Българското лозарство в картини и слово</w:t>
      </w:r>
      <w:r w:rsidR="00775831" w:rsidRPr="00775831">
        <w:rPr>
          <w:b w:val="0"/>
          <w:sz w:val="22"/>
          <w:szCs w:val="22"/>
          <w:lang w:val="bg-BG"/>
        </w:rPr>
        <w:t>“ при   ПГХТ „Акад. Н. Неделчев“ – Сливен</w:t>
      </w:r>
      <w:r w:rsidR="00775831">
        <w:rPr>
          <w:b w:val="0"/>
          <w:sz w:val="22"/>
          <w:szCs w:val="22"/>
          <w:lang w:val="bg-BG"/>
        </w:rPr>
        <w:t>.</w:t>
      </w:r>
    </w:p>
    <w:p w:rsidR="001F2926" w:rsidRPr="001F2926" w:rsidRDefault="001F2926" w:rsidP="00775831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2.Уведомен/а съм, че всички предоставени и събрани лични данни ще се обработват по силата на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нормативен акт, който изисква тяхното обработване, по силата на чл. 6, ал.1, т.1, б. б-е от Регламент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2016/679, по установените за това правила или на основание на даденото съгласие в настоящата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декларация.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3.Задължавам се да уведомя детето и другия родител за предоставените от мен лични данни и за правата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им по Регламент 2016/679.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4.Запознат/а съм с: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целта и средствата на обработка на личните ми данни;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доброволния характер на предоставянето на данните;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правото на достъп и н</w:t>
      </w:r>
      <w:r w:rsidR="00775831">
        <w:rPr>
          <w:b w:val="0"/>
          <w:sz w:val="22"/>
          <w:szCs w:val="22"/>
          <w:lang w:val="bg-BG"/>
        </w:rPr>
        <w:t>а коригиране на събраните данни;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получателите или категориите получатели, на които могат да бъдат разкрити данните.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Правото ми да оттегля даденото съгласие за обработване на лични данни, правото ми на жалба срещу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незаконосъобразно и нецелесъобразно обработване на лични данни, правото ми на информиране за</w:t>
      </w: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процеса на обработка и съхранение на събраните лични данни.</w:t>
      </w:r>
    </w:p>
    <w:p w:rsidR="00775831" w:rsidRDefault="00775831" w:rsidP="001F2926">
      <w:pPr>
        <w:rPr>
          <w:b w:val="0"/>
          <w:sz w:val="22"/>
          <w:szCs w:val="22"/>
          <w:lang w:val="bg-BG"/>
        </w:rPr>
      </w:pPr>
    </w:p>
    <w:p w:rsidR="001F2926" w:rsidRPr="001F2926" w:rsidRDefault="00775831" w:rsidP="001F2926">
      <w:pPr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  <w:lang w:val="bg-BG"/>
        </w:rPr>
        <w:tab/>
      </w:r>
      <w:r w:rsidR="001F2926" w:rsidRPr="001F2926">
        <w:rPr>
          <w:b w:val="0"/>
          <w:sz w:val="22"/>
          <w:szCs w:val="22"/>
          <w:lang w:val="bg-BG"/>
        </w:rPr>
        <w:t>Известна ми е отговорността за невярно деклариране.</w:t>
      </w:r>
    </w:p>
    <w:p w:rsidR="00775831" w:rsidRDefault="00775831" w:rsidP="001F2926">
      <w:pPr>
        <w:rPr>
          <w:b w:val="0"/>
          <w:sz w:val="22"/>
          <w:szCs w:val="22"/>
          <w:lang w:val="bg-BG"/>
        </w:rPr>
      </w:pPr>
    </w:p>
    <w:p w:rsidR="00F9110C" w:rsidRDefault="00F9110C" w:rsidP="001F2926">
      <w:pPr>
        <w:rPr>
          <w:b w:val="0"/>
          <w:sz w:val="22"/>
          <w:szCs w:val="22"/>
          <w:lang w:val="bg-BG"/>
        </w:rPr>
      </w:pPr>
    </w:p>
    <w:p w:rsidR="00F9110C" w:rsidRDefault="00F9110C" w:rsidP="001F2926">
      <w:pPr>
        <w:rPr>
          <w:b w:val="0"/>
          <w:sz w:val="22"/>
          <w:szCs w:val="22"/>
          <w:lang w:val="bg-BG"/>
        </w:rPr>
      </w:pPr>
    </w:p>
    <w:p w:rsidR="001F2926" w:rsidRPr="001F2926" w:rsidRDefault="001F2926" w:rsidP="001F2926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 xml:space="preserve">Дата ...................... </w:t>
      </w:r>
      <w:r w:rsidR="00775831">
        <w:rPr>
          <w:b w:val="0"/>
          <w:sz w:val="22"/>
          <w:szCs w:val="22"/>
          <w:lang w:val="bg-BG"/>
        </w:rPr>
        <w:tab/>
      </w:r>
      <w:r w:rsidR="00775831">
        <w:rPr>
          <w:b w:val="0"/>
          <w:sz w:val="22"/>
          <w:szCs w:val="22"/>
          <w:lang w:val="bg-BG"/>
        </w:rPr>
        <w:tab/>
      </w:r>
      <w:r w:rsidR="00775831">
        <w:rPr>
          <w:b w:val="0"/>
          <w:sz w:val="22"/>
          <w:szCs w:val="22"/>
          <w:lang w:val="bg-BG"/>
        </w:rPr>
        <w:tab/>
      </w:r>
      <w:r w:rsidR="00775831">
        <w:rPr>
          <w:b w:val="0"/>
          <w:sz w:val="22"/>
          <w:szCs w:val="22"/>
          <w:lang w:val="bg-BG"/>
        </w:rPr>
        <w:tab/>
      </w:r>
      <w:r w:rsidRPr="001F2926">
        <w:rPr>
          <w:b w:val="0"/>
          <w:sz w:val="22"/>
          <w:szCs w:val="22"/>
          <w:lang w:val="bg-BG"/>
        </w:rPr>
        <w:t>ДЕКЛАРАТОР:...................................................</w:t>
      </w:r>
    </w:p>
    <w:p w:rsidR="00122768" w:rsidRDefault="001F2926" w:rsidP="001F2926">
      <w:pPr>
        <w:rPr>
          <w:b w:val="0"/>
          <w:sz w:val="28"/>
          <w:szCs w:val="28"/>
          <w:lang w:val="bg-BG"/>
        </w:rPr>
      </w:pPr>
      <w:r w:rsidRPr="001F2926">
        <w:rPr>
          <w:b w:val="0"/>
          <w:sz w:val="22"/>
          <w:szCs w:val="22"/>
          <w:lang w:val="bg-BG"/>
        </w:rPr>
        <w:t xml:space="preserve">гр. ......................... </w:t>
      </w:r>
      <w:r w:rsidR="00775831">
        <w:rPr>
          <w:b w:val="0"/>
          <w:sz w:val="22"/>
          <w:szCs w:val="22"/>
          <w:lang w:val="bg-BG"/>
        </w:rPr>
        <w:tab/>
      </w:r>
      <w:r w:rsidR="00775831">
        <w:rPr>
          <w:b w:val="0"/>
          <w:sz w:val="22"/>
          <w:szCs w:val="22"/>
          <w:lang w:val="bg-BG"/>
        </w:rPr>
        <w:tab/>
      </w:r>
      <w:r w:rsidR="00775831">
        <w:rPr>
          <w:b w:val="0"/>
          <w:sz w:val="22"/>
          <w:szCs w:val="22"/>
          <w:lang w:val="bg-BG"/>
        </w:rPr>
        <w:tab/>
      </w:r>
      <w:r w:rsidR="00775831">
        <w:rPr>
          <w:b w:val="0"/>
          <w:sz w:val="22"/>
          <w:szCs w:val="22"/>
          <w:lang w:val="bg-BG"/>
        </w:rPr>
        <w:tab/>
      </w:r>
      <w:r w:rsidRPr="001F2926">
        <w:rPr>
          <w:b w:val="0"/>
          <w:sz w:val="22"/>
          <w:szCs w:val="22"/>
          <w:lang w:val="bg-BG"/>
        </w:rPr>
        <w:t>(име, фамилия, подпис</w:t>
      </w:r>
      <w:r w:rsidRPr="001F2926">
        <w:rPr>
          <w:b w:val="0"/>
          <w:sz w:val="28"/>
          <w:szCs w:val="28"/>
          <w:lang w:val="bg-BG"/>
        </w:rPr>
        <w:t>)</w:t>
      </w:r>
    </w:p>
    <w:p w:rsidR="0036142B" w:rsidRDefault="0036142B" w:rsidP="001F2926">
      <w:pPr>
        <w:rPr>
          <w:b w:val="0"/>
          <w:sz w:val="28"/>
          <w:szCs w:val="28"/>
          <w:lang w:val="bg-BG"/>
        </w:rPr>
      </w:pPr>
    </w:p>
    <w:p w:rsidR="0036142B" w:rsidRDefault="0036142B" w:rsidP="0036142B">
      <w:pPr>
        <w:pStyle w:val="ab"/>
        <w:rPr>
          <w:bCs w:val="0"/>
          <w:sz w:val="22"/>
          <w:szCs w:val="22"/>
          <w:lang w:val="ru-RU"/>
        </w:rPr>
      </w:pPr>
      <w:r w:rsidRPr="00662880">
        <w:rPr>
          <w:bCs w:val="0"/>
          <w:sz w:val="22"/>
          <w:szCs w:val="22"/>
        </w:rPr>
        <w:lastRenderedPageBreak/>
        <w:t xml:space="preserve">ДЕКЛАРАЦИЯ </w:t>
      </w:r>
      <w:r w:rsidRPr="00662880">
        <w:rPr>
          <w:bCs w:val="0"/>
          <w:sz w:val="22"/>
          <w:szCs w:val="22"/>
          <w:lang w:val="ru-RU"/>
        </w:rPr>
        <w:t>ЗА</w:t>
      </w:r>
    </w:p>
    <w:p w:rsidR="0036142B" w:rsidRPr="00662880" w:rsidRDefault="0036142B" w:rsidP="0036142B">
      <w:pPr>
        <w:pStyle w:val="ab"/>
        <w:rPr>
          <w:bCs w:val="0"/>
          <w:sz w:val="22"/>
          <w:szCs w:val="22"/>
          <w:lang w:val="ru-RU"/>
        </w:rPr>
      </w:pPr>
    </w:p>
    <w:p w:rsidR="0036142B" w:rsidRPr="00662880" w:rsidRDefault="0036142B" w:rsidP="0036142B">
      <w:pPr>
        <w:pStyle w:val="ab"/>
        <w:rPr>
          <w:bCs w:val="0"/>
          <w:sz w:val="22"/>
          <w:szCs w:val="22"/>
        </w:rPr>
      </w:pPr>
    </w:p>
    <w:p w:rsidR="0036142B" w:rsidRPr="00662880" w:rsidRDefault="0036142B" w:rsidP="0036142B">
      <w:pPr>
        <w:jc w:val="center"/>
        <w:rPr>
          <w:b w:val="0"/>
          <w:sz w:val="22"/>
          <w:szCs w:val="22"/>
          <w:lang w:val="ru-RU"/>
        </w:rPr>
      </w:pPr>
      <w:r w:rsidRPr="00662880">
        <w:rPr>
          <w:sz w:val="22"/>
          <w:szCs w:val="22"/>
          <w:lang w:val="ru-RU"/>
        </w:rPr>
        <w:t>СЪГЛАСИЕ ЗА СЪБИРАНЕ, ИЗПОЛЗВАНЕ И</w:t>
      </w:r>
    </w:p>
    <w:p w:rsidR="0036142B" w:rsidRPr="0036142B" w:rsidRDefault="0036142B" w:rsidP="0036142B">
      <w:pPr>
        <w:jc w:val="center"/>
        <w:rPr>
          <w:rFonts w:ascii="Cambria Math" w:hAnsi="Cambria Math"/>
          <w:sz w:val="36"/>
          <w:szCs w:val="36"/>
          <w:lang w:val="ru-RU"/>
        </w:rPr>
      </w:pPr>
      <w:r w:rsidRPr="00662880">
        <w:rPr>
          <w:sz w:val="22"/>
          <w:szCs w:val="22"/>
          <w:lang w:val="ru-RU"/>
        </w:rPr>
        <w:t xml:space="preserve">ОБРАБОТВАНЕ НА ЛИЧНИ </w:t>
      </w:r>
      <w:r w:rsidRPr="0036142B">
        <w:rPr>
          <w:sz w:val="22"/>
          <w:szCs w:val="22"/>
          <w:lang w:val="ru-RU"/>
        </w:rPr>
        <w:t>(</w:t>
      </w:r>
      <w:r>
        <w:rPr>
          <w:b w:val="0"/>
          <w:sz w:val="28"/>
          <w:szCs w:val="28"/>
          <w:lang w:val="en-US"/>
        </w:rPr>
        <w:t>X</w:t>
      </w:r>
      <w:r>
        <w:rPr>
          <w:b w:val="0"/>
          <w:sz w:val="28"/>
          <w:szCs w:val="28"/>
          <w:lang w:val="bg-BG"/>
        </w:rPr>
        <w:t>-</w:t>
      </w:r>
      <w:r>
        <w:rPr>
          <w:b w:val="0"/>
          <w:sz w:val="28"/>
          <w:szCs w:val="28"/>
          <w:lang w:val="en-US"/>
        </w:rPr>
        <w:t>XII</w:t>
      </w:r>
      <w:r>
        <w:rPr>
          <w:b w:val="0"/>
          <w:sz w:val="28"/>
          <w:szCs w:val="28"/>
          <w:lang w:val="bg-BG"/>
        </w:rPr>
        <w:t xml:space="preserve"> клас</w:t>
      </w:r>
      <w:r w:rsidRPr="0036142B">
        <w:rPr>
          <w:b w:val="0"/>
          <w:sz w:val="28"/>
          <w:szCs w:val="28"/>
          <w:lang w:val="ru-RU"/>
        </w:rPr>
        <w:t>)</w:t>
      </w:r>
    </w:p>
    <w:p w:rsidR="0036142B" w:rsidRPr="00BA2267" w:rsidRDefault="0036142B" w:rsidP="0036142B">
      <w:pPr>
        <w:jc w:val="both"/>
        <w:rPr>
          <w:sz w:val="28"/>
          <w:szCs w:val="28"/>
          <w:lang w:val="bg-BG"/>
        </w:rPr>
      </w:pPr>
    </w:p>
    <w:p w:rsidR="0036142B" w:rsidRPr="0036142B" w:rsidRDefault="0036142B" w:rsidP="0036142B">
      <w:pPr>
        <w:jc w:val="center"/>
        <w:rPr>
          <w:sz w:val="22"/>
          <w:szCs w:val="22"/>
          <w:lang w:val="bg-BG"/>
        </w:rPr>
      </w:pPr>
    </w:p>
    <w:p w:rsidR="0036142B" w:rsidRDefault="0036142B" w:rsidP="0036142B">
      <w:pPr>
        <w:jc w:val="center"/>
        <w:rPr>
          <w:sz w:val="22"/>
          <w:szCs w:val="22"/>
          <w:lang w:val="ru-RU"/>
        </w:rPr>
      </w:pPr>
    </w:p>
    <w:p w:rsidR="0036142B" w:rsidRPr="00662880" w:rsidRDefault="0036142B" w:rsidP="0036142B">
      <w:pPr>
        <w:jc w:val="center"/>
        <w:rPr>
          <w:b w:val="0"/>
          <w:sz w:val="22"/>
          <w:szCs w:val="22"/>
          <w:lang w:val="ru-RU"/>
        </w:rPr>
      </w:pP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  <w:lang w:val="bg-BG"/>
        </w:rPr>
        <w:tab/>
      </w:r>
      <w:r w:rsidRPr="001F2926">
        <w:rPr>
          <w:b w:val="0"/>
          <w:sz w:val="22"/>
          <w:szCs w:val="22"/>
          <w:lang w:val="bg-BG"/>
        </w:rPr>
        <w:t>Долуподписаният/ната ..............................................................................................................................,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ЕГН: ...................................., притежаващ/а лична</w:t>
      </w:r>
      <w:r>
        <w:rPr>
          <w:b w:val="0"/>
          <w:sz w:val="22"/>
          <w:szCs w:val="22"/>
          <w:lang w:val="bg-BG"/>
        </w:rPr>
        <w:t xml:space="preserve"> карта № ……………….…., издадена от</w:t>
      </w:r>
      <w:r w:rsidRPr="001F2926">
        <w:rPr>
          <w:b w:val="0"/>
          <w:sz w:val="22"/>
          <w:szCs w:val="22"/>
          <w:lang w:val="bg-BG"/>
        </w:rPr>
        <w:t>…….………....</w:t>
      </w:r>
    </w:p>
    <w:p w:rsidR="0036142B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 xml:space="preserve">на ……..…….….…г., 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след като бях запознат/а с правата ми на субект на лични данни, съгласно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уредбата на Регламент 2016/679 на ЕС и на Съвета от 27.04.2016 година, относно защитата на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физическите лица във връзка с обработването на лични данни и относно свободното движение на такива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данни и за отмяна на Директива 95/46/ЕО/Общ регламент относно защитата на данните/, вътрешните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 xml:space="preserve">актове на Република България изцяло по установения в тях ред и форма и се запознах </w:t>
      </w:r>
      <w:r>
        <w:rPr>
          <w:b w:val="0"/>
          <w:sz w:val="22"/>
          <w:szCs w:val="22"/>
          <w:lang w:val="bg-BG"/>
        </w:rPr>
        <w:t xml:space="preserve">с </w:t>
      </w:r>
      <w:r w:rsidRPr="00775831">
        <w:rPr>
          <w:b w:val="0"/>
          <w:sz w:val="22"/>
          <w:szCs w:val="22"/>
          <w:lang w:val="bg-BG"/>
        </w:rPr>
        <w:t>мерките и средствата за о</w:t>
      </w:r>
      <w:r>
        <w:rPr>
          <w:b w:val="0"/>
          <w:sz w:val="22"/>
          <w:szCs w:val="22"/>
          <w:lang w:val="bg-BG"/>
        </w:rPr>
        <w:t xml:space="preserve">бработване и защита на лични </w:t>
      </w:r>
      <w:r w:rsidRPr="00775831">
        <w:rPr>
          <w:b w:val="0"/>
          <w:sz w:val="22"/>
          <w:szCs w:val="22"/>
          <w:lang w:val="bg-BG"/>
        </w:rPr>
        <w:t>данни</w:t>
      </w:r>
      <w:r>
        <w:rPr>
          <w:b w:val="0"/>
          <w:sz w:val="22"/>
          <w:szCs w:val="22"/>
          <w:lang w:val="bg-BG"/>
        </w:rPr>
        <w:t xml:space="preserve"> във връзка с </w:t>
      </w:r>
      <w:r w:rsidRPr="001F2926">
        <w:rPr>
          <w:b w:val="0"/>
          <w:sz w:val="22"/>
          <w:szCs w:val="22"/>
          <w:lang w:val="bg-BG"/>
        </w:rPr>
        <w:t>правила</w:t>
      </w:r>
      <w:r>
        <w:rPr>
          <w:b w:val="0"/>
          <w:sz w:val="22"/>
          <w:szCs w:val="22"/>
          <w:lang w:val="bg-BG"/>
        </w:rPr>
        <w:t>та за организиране и провеждане на литературно-художествен конкурс „Българското в</w:t>
      </w:r>
      <w:r w:rsidR="00A34963" w:rsidRPr="00A34963">
        <w:rPr>
          <w:b w:val="0"/>
          <w:sz w:val="22"/>
          <w:szCs w:val="22"/>
          <w:lang w:val="ru-RU"/>
        </w:rPr>
        <w:t>ин</w:t>
      </w:r>
      <w:r>
        <w:rPr>
          <w:b w:val="0"/>
          <w:sz w:val="22"/>
          <w:szCs w:val="22"/>
          <w:lang w:val="bg-BG"/>
        </w:rPr>
        <w:t xml:space="preserve">о в картини и слово“ при  </w:t>
      </w:r>
      <w:r w:rsidRPr="001F2926">
        <w:rPr>
          <w:b w:val="0"/>
          <w:sz w:val="22"/>
          <w:szCs w:val="22"/>
          <w:lang w:val="bg-BG"/>
        </w:rPr>
        <w:t xml:space="preserve"> </w:t>
      </w:r>
      <w:r w:rsidRPr="00775831">
        <w:rPr>
          <w:b w:val="0"/>
          <w:sz w:val="22"/>
          <w:szCs w:val="22"/>
          <w:lang w:val="bg-BG"/>
        </w:rPr>
        <w:t>ПГХТ „Акад. Н. Неделчев“ – Сливен</w:t>
      </w:r>
    </w:p>
    <w:p w:rsidR="0036142B" w:rsidRDefault="0036142B" w:rsidP="0036142B">
      <w:pPr>
        <w:rPr>
          <w:b w:val="0"/>
          <w:sz w:val="22"/>
          <w:szCs w:val="22"/>
          <w:lang w:val="bg-BG"/>
        </w:rPr>
      </w:pP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  <w:lang w:val="bg-BG"/>
        </w:rPr>
        <w:tab/>
      </w:r>
      <w:r w:rsidRPr="001F2926">
        <w:rPr>
          <w:b w:val="0"/>
          <w:sz w:val="22"/>
          <w:szCs w:val="22"/>
          <w:lang w:val="bg-BG"/>
        </w:rPr>
        <w:t>ДЕКЛАРИРАМ: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1.Давам съгласие предоставените от мен лични данни, както и събраните по законоустановените</w:t>
      </w:r>
    </w:p>
    <w:p w:rsidR="0036142B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способи необходими лични данни, отнасящи се до детето ми</w:t>
      </w:r>
      <w:r>
        <w:rPr>
          <w:b w:val="0"/>
          <w:sz w:val="22"/>
          <w:szCs w:val="22"/>
          <w:lang w:val="bg-BG"/>
        </w:rPr>
        <w:t xml:space="preserve"> …………………………………………………, мен и другия му родител </w:t>
      </w:r>
      <w:r w:rsidRPr="001F2926">
        <w:rPr>
          <w:b w:val="0"/>
          <w:sz w:val="22"/>
          <w:szCs w:val="22"/>
          <w:lang w:val="bg-BG"/>
        </w:rPr>
        <w:t>.........................................................</w:t>
      </w:r>
      <w:r>
        <w:rPr>
          <w:b w:val="0"/>
          <w:sz w:val="22"/>
          <w:szCs w:val="22"/>
          <w:lang w:val="bg-BG"/>
        </w:rPr>
        <w:t>..</w:t>
      </w:r>
      <w:r w:rsidRPr="001F2926">
        <w:rPr>
          <w:b w:val="0"/>
          <w:sz w:val="22"/>
          <w:szCs w:val="22"/>
          <w:lang w:val="bg-BG"/>
        </w:rPr>
        <w:t>................................. да бъдат съхраня</w:t>
      </w:r>
      <w:r>
        <w:rPr>
          <w:b w:val="0"/>
          <w:sz w:val="22"/>
          <w:szCs w:val="22"/>
          <w:lang w:val="bg-BG"/>
        </w:rPr>
        <w:t xml:space="preserve">вани, обработвани, предоставяни </w:t>
      </w:r>
      <w:r w:rsidRPr="001F2926">
        <w:rPr>
          <w:b w:val="0"/>
          <w:sz w:val="22"/>
          <w:szCs w:val="22"/>
          <w:lang w:val="bg-BG"/>
        </w:rPr>
        <w:t xml:space="preserve">за ползване на трети лица и на нас, архивирани и изтривани </w:t>
      </w:r>
      <w:r>
        <w:rPr>
          <w:b w:val="0"/>
          <w:sz w:val="22"/>
          <w:szCs w:val="22"/>
          <w:lang w:val="bg-BG"/>
        </w:rPr>
        <w:t xml:space="preserve">по установения ред и срокове за </w:t>
      </w:r>
      <w:r w:rsidRPr="00775831">
        <w:rPr>
          <w:b w:val="0"/>
          <w:sz w:val="22"/>
          <w:szCs w:val="22"/>
          <w:lang w:val="bg-BG"/>
        </w:rPr>
        <w:t>организиране и провеждане на литературно-художествен конкурс „</w:t>
      </w:r>
      <w:r w:rsidR="00A34963">
        <w:rPr>
          <w:b w:val="0"/>
          <w:sz w:val="22"/>
          <w:szCs w:val="22"/>
          <w:lang w:val="bg-BG"/>
        </w:rPr>
        <w:t xml:space="preserve">Българското </w:t>
      </w:r>
      <w:r w:rsidR="00A34963">
        <w:rPr>
          <w:b w:val="0"/>
          <w:sz w:val="22"/>
          <w:szCs w:val="22"/>
          <w:lang w:val="bg-BG"/>
        </w:rPr>
        <w:t>в</w:t>
      </w:r>
      <w:r w:rsidR="00A34963" w:rsidRPr="00A34963">
        <w:rPr>
          <w:b w:val="0"/>
          <w:sz w:val="22"/>
          <w:szCs w:val="22"/>
          <w:lang w:val="ru-RU"/>
        </w:rPr>
        <w:t>ин</w:t>
      </w:r>
      <w:r w:rsidR="00A34963">
        <w:rPr>
          <w:b w:val="0"/>
          <w:sz w:val="22"/>
          <w:szCs w:val="22"/>
          <w:lang w:val="bg-BG"/>
        </w:rPr>
        <w:t>о</w:t>
      </w:r>
      <w:bookmarkStart w:id="0" w:name="_GoBack"/>
      <w:bookmarkEnd w:id="0"/>
      <w:r>
        <w:rPr>
          <w:b w:val="0"/>
          <w:sz w:val="22"/>
          <w:szCs w:val="22"/>
          <w:lang w:val="bg-BG"/>
        </w:rPr>
        <w:t xml:space="preserve"> в картини и слово</w:t>
      </w:r>
      <w:r w:rsidRPr="00775831">
        <w:rPr>
          <w:b w:val="0"/>
          <w:sz w:val="22"/>
          <w:szCs w:val="22"/>
          <w:lang w:val="bg-BG"/>
        </w:rPr>
        <w:t>“ при   ПГХТ „Акад. Н. Неделчев“ – Сливен</w:t>
      </w:r>
      <w:r>
        <w:rPr>
          <w:b w:val="0"/>
          <w:sz w:val="22"/>
          <w:szCs w:val="22"/>
          <w:lang w:val="bg-BG"/>
        </w:rPr>
        <w:t>.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2.Уведомен/а съм, че всички предоставени и събрани лични данни ще се обработват по силата на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нормативен акт, който изисква тяхното обработване, по силата на чл. 6, ал.1, т.1, б. б-е от Регламент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2016/679, по установените за това правила или на основание на даденото съгласие в настоящата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декларация.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3.Задължавам се да уведомя детето и другия родител за предоставените от мен лични данни и за правата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им по Регламент 2016/679.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4.Запознат/а съм с: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целта и средствата на обработка на личните ми данни;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доброволния характер на предоставянето на данните;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правото на достъп и н</w:t>
      </w:r>
      <w:r>
        <w:rPr>
          <w:b w:val="0"/>
          <w:sz w:val="22"/>
          <w:szCs w:val="22"/>
          <w:lang w:val="bg-BG"/>
        </w:rPr>
        <w:t>а коригиране на събраните данни;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получателите или категориите получатели, на които могат да бъдат разкрити данните.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- Правото ми да оттегля даденото съгласие за обработване на лични данни, правото ми на жалба срещу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незаконосъобразно и нецелесъобразно обработване на лични данни, правото ми на информиране за</w:t>
      </w: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>процеса на обработка и съхранение на събраните лични данни.</w:t>
      </w:r>
    </w:p>
    <w:p w:rsidR="0036142B" w:rsidRDefault="0036142B" w:rsidP="0036142B">
      <w:pPr>
        <w:rPr>
          <w:b w:val="0"/>
          <w:sz w:val="22"/>
          <w:szCs w:val="22"/>
          <w:lang w:val="bg-BG"/>
        </w:rPr>
      </w:pP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  <w:lang w:val="bg-BG"/>
        </w:rPr>
        <w:tab/>
      </w:r>
      <w:r w:rsidRPr="001F2926">
        <w:rPr>
          <w:b w:val="0"/>
          <w:sz w:val="22"/>
          <w:szCs w:val="22"/>
          <w:lang w:val="bg-BG"/>
        </w:rPr>
        <w:t>Известна ми е отговорността за невярно деклариране.</w:t>
      </w:r>
    </w:p>
    <w:p w:rsidR="0036142B" w:rsidRDefault="0036142B" w:rsidP="0036142B">
      <w:pPr>
        <w:rPr>
          <w:b w:val="0"/>
          <w:sz w:val="22"/>
          <w:szCs w:val="22"/>
          <w:lang w:val="bg-BG"/>
        </w:rPr>
      </w:pPr>
    </w:p>
    <w:p w:rsidR="0036142B" w:rsidRDefault="0036142B" w:rsidP="0036142B">
      <w:pPr>
        <w:rPr>
          <w:b w:val="0"/>
          <w:sz w:val="22"/>
          <w:szCs w:val="22"/>
          <w:lang w:val="bg-BG"/>
        </w:rPr>
      </w:pPr>
    </w:p>
    <w:p w:rsidR="0036142B" w:rsidRDefault="0036142B" w:rsidP="0036142B">
      <w:pPr>
        <w:rPr>
          <w:b w:val="0"/>
          <w:sz w:val="22"/>
          <w:szCs w:val="22"/>
          <w:lang w:val="bg-BG"/>
        </w:rPr>
      </w:pPr>
    </w:p>
    <w:p w:rsidR="0036142B" w:rsidRPr="001F2926" w:rsidRDefault="0036142B" w:rsidP="0036142B">
      <w:pPr>
        <w:rPr>
          <w:b w:val="0"/>
          <w:sz w:val="22"/>
          <w:szCs w:val="22"/>
          <w:lang w:val="bg-BG"/>
        </w:rPr>
      </w:pPr>
      <w:r w:rsidRPr="001F2926">
        <w:rPr>
          <w:b w:val="0"/>
          <w:sz w:val="22"/>
          <w:szCs w:val="22"/>
          <w:lang w:val="bg-BG"/>
        </w:rPr>
        <w:t xml:space="preserve">Дата ...................... </w:t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 w:rsidRPr="001F2926">
        <w:rPr>
          <w:b w:val="0"/>
          <w:sz w:val="22"/>
          <w:szCs w:val="22"/>
          <w:lang w:val="bg-BG"/>
        </w:rPr>
        <w:t>ДЕКЛАРАТОР:...................................................</w:t>
      </w:r>
    </w:p>
    <w:p w:rsidR="0036142B" w:rsidRPr="001F2926" w:rsidRDefault="0036142B" w:rsidP="0036142B">
      <w:pPr>
        <w:rPr>
          <w:b w:val="0"/>
          <w:sz w:val="28"/>
          <w:szCs w:val="28"/>
          <w:lang w:val="bg-BG"/>
        </w:rPr>
      </w:pPr>
      <w:r w:rsidRPr="001F2926">
        <w:rPr>
          <w:b w:val="0"/>
          <w:sz w:val="22"/>
          <w:szCs w:val="22"/>
          <w:lang w:val="bg-BG"/>
        </w:rPr>
        <w:t xml:space="preserve">гр. ......................... </w:t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>
        <w:rPr>
          <w:b w:val="0"/>
          <w:sz w:val="22"/>
          <w:szCs w:val="22"/>
          <w:lang w:val="bg-BG"/>
        </w:rPr>
        <w:tab/>
      </w:r>
      <w:r w:rsidRPr="001F2926">
        <w:rPr>
          <w:b w:val="0"/>
          <w:sz w:val="22"/>
          <w:szCs w:val="22"/>
          <w:lang w:val="bg-BG"/>
        </w:rPr>
        <w:t>(име, фамилия, подпис</w:t>
      </w:r>
      <w:r w:rsidRPr="001F2926">
        <w:rPr>
          <w:b w:val="0"/>
          <w:sz w:val="28"/>
          <w:szCs w:val="28"/>
          <w:lang w:val="bg-BG"/>
        </w:rPr>
        <w:t>)</w:t>
      </w:r>
    </w:p>
    <w:p w:rsidR="0036142B" w:rsidRDefault="0036142B" w:rsidP="001F2926">
      <w:pPr>
        <w:rPr>
          <w:b w:val="0"/>
          <w:sz w:val="28"/>
          <w:szCs w:val="28"/>
          <w:lang w:val="bg-BG"/>
        </w:rPr>
      </w:pPr>
    </w:p>
    <w:p w:rsidR="0036142B" w:rsidRDefault="0036142B" w:rsidP="001F2926">
      <w:pPr>
        <w:rPr>
          <w:b w:val="0"/>
          <w:sz w:val="28"/>
          <w:szCs w:val="28"/>
          <w:lang w:val="bg-BG"/>
        </w:rPr>
      </w:pPr>
    </w:p>
    <w:p w:rsidR="0036142B" w:rsidRPr="001F2926" w:rsidRDefault="0036142B" w:rsidP="001F2926">
      <w:pPr>
        <w:rPr>
          <w:b w:val="0"/>
          <w:sz w:val="28"/>
          <w:szCs w:val="28"/>
          <w:lang w:val="bg-BG"/>
        </w:rPr>
      </w:pPr>
    </w:p>
    <w:sectPr w:rsidR="0036142B" w:rsidRPr="001F2926" w:rsidSect="001F292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93" w:right="1041" w:bottom="1276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2B" w:rsidRDefault="00DF2E2B" w:rsidP="00E462C7">
      <w:r>
        <w:separator/>
      </w:r>
    </w:p>
  </w:endnote>
  <w:endnote w:type="continuationSeparator" w:id="0">
    <w:p w:rsidR="00DF2E2B" w:rsidRDefault="00DF2E2B" w:rsidP="00E4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358" w:rsidRDefault="00D57358" w:rsidP="00E462C7">
    <w:pPr>
      <w:tabs>
        <w:tab w:val="center" w:pos="4536"/>
        <w:tab w:val="right" w:pos="9072"/>
      </w:tabs>
      <w:jc w:val="center"/>
      <w:rPr>
        <w:lang w:val="bg-BG"/>
      </w:rPr>
    </w:pPr>
  </w:p>
  <w:p w:rsidR="00E462C7" w:rsidRPr="00E462C7" w:rsidRDefault="00E462C7" w:rsidP="00E462C7">
    <w:pPr>
      <w:tabs>
        <w:tab w:val="center" w:pos="4536"/>
        <w:tab w:val="right" w:pos="9072"/>
      </w:tabs>
      <w:jc w:val="center"/>
    </w:pPr>
    <w:r w:rsidRPr="00E462C7">
      <w:fldChar w:fldCharType="begin"/>
    </w:r>
    <w:r w:rsidRPr="00E462C7">
      <w:instrText>PAGE   \* MERGEFORMAT</w:instrText>
    </w:r>
    <w:r w:rsidRPr="00E462C7">
      <w:fldChar w:fldCharType="separate"/>
    </w:r>
    <w:r w:rsidR="00A34963">
      <w:rPr>
        <w:noProof/>
      </w:rPr>
      <w:t>7</w:t>
    </w:r>
    <w:r w:rsidRPr="00E462C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8C2" w:rsidRDefault="002318C2" w:rsidP="002318C2">
    <w:pPr>
      <w:tabs>
        <w:tab w:val="center" w:pos="4536"/>
        <w:tab w:val="right" w:pos="9072"/>
      </w:tabs>
      <w:jc w:val="center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095AE44D" wp14:editId="7EF50F0C">
          <wp:extent cx="6228000" cy="43200"/>
          <wp:effectExtent l="0" t="0" r="1905" b="0"/>
          <wp:docPr id="49" name="Картина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0" cy="4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18C2" w:rsidRPr="00E462C7" w:rsidRDefault="002318C2" w:rsidP="002318C2">
    <w:pPr>
      <w:tabs>
        <w:tab w:val="center" w:pos="4536"/>
        <w:tab w:val="right" w:pos="9072"/>
      </w:tabs>
      <w:jc w:val="center"/>
    </w:pPr>
    <w:r w:rsidRPr="00E462C7">
      <w:fldChar w:fldCharType="begin"/>
    </w:r>
    <w:r w:rsidRPr="00E462C7">
      <w:instrText>PAGE   \* MERGEFORMAT</w:instrText>
    </w:r>
    <w:r w:rsidRPr="00E462C7">
      <w:fldChar w:fldCharType="separate"/>
    </w:r>
    <w:r w:rsidR="0036142B">
      <w:rPr>
        <w:noProof/>
      </w:rPr>
      <w:t>1</w:t>
    </w:r>
    <w:r w:rsidRPr="00E462C7">
      <w:fldChar w:fldCharType="end"/>
    </w:r>
  </w:p>
  <w:tbl>
    <w:tblPr>
      <w:tblW w:w="5205" w:type="pct"/>
      <w:tblLayout w:type="fixed"/>
      <w:tblLook w:val="0000" w:firstRow="0" w:lastRow="0" w:firstColumn="0" w:lastColumn="0" w:noHBand="0" w:noVBand="0"/>
    </w:tblPr>
    <w:tblGrid>
      <w:gridCol w:w="5543"/>
      <w:gridCol w:w="4935"/>
    </w:tblGrid>
    <w:tr w:rsidR="002318C2" w:rsidRPr="00D00288" w:rsidTr="00547F7E">
      <w:trPr>
        <w:trHeight w:val="747"/>
      </w:trPr>
      <w:tc>
        <w:tcPr>
          <w:tcW w:w="2645" w:type="pct"/>
        </w:tcPr>
        <w:p w:rsidR="008E704D" w:rsidRDefault="008E704D" w:rsidP="00547F7E">
          <w:pPr>
            <w:tabs>
              <w:tab w:val="left" w:pos="1155"/>
            </w:tabs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</w:pPr>
          <w:r w:rsidRPr="008E704D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 xml:space="preserve">Academic Nedelcho Nedelchev </w:t>
          </w:r>
        </w:p>
        <w:p w:rsidR="002318C2" w:rsidRPr="00E462C7" w:rsidRDefault="008E704D" w:rsidP="00547F7E">
          <w:pPr>
            <w:tabs>
              <w:tab w:val="left" w:pos="1155"/>
            </w:tabs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</w:pPr>
          <w:r w:rsidRPr="008E704D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>Secondary Vocational School of Hospitality and Tourism Industry</w:t>
          </w:r>
        </w:p>
        <w:p w:rsidR="002318C2" w:rsidRPr="00E462C7" w:rsidRDefault="002318C2" w:rsidP="00547F7E">
          <w:pPr>
            <w:tabs>
              <w:tab w:val="left" w:pos="1155"/>
            </w:tabs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</w:pPr>
          <w:r w:rsidRPr="00E462C7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>Velikoknyajevska Str. 1, Sliven 8800, Bulgaria</w:t>
          </w:r>
        </w:p>
        <w:p w:rsidR="002318C2" w:rsidRPr="00E462C7" w:rsidRDefault="002318C2" w:rsidP="00547F7E">
          <w:pPr>
            <w:tabs>
              <w:tab w:val="left" w:pos="1155"/>
            </w:tabs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</w:pPr>
          <w:r w:rsidRPr="00E462C7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 xml:space="preserve">phone: +359 </w:t>
          </w:r>
          <w:r w:rsidR="00005F7A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878</w:t>
          </w:r>
          <w:r w:rsidRPr="00E462C7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 xml:space="preserve"> </w:t>
          </w:r>
          <w:r w:rsidR="00005F7A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126</w:t>
          </w:r>
          <w:r w:rsidRPr="00E462C7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 xml:space="preserve"> </w:t>
          </w:r>
          <w:r w:rsidR="00005F7A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000</w:t>
          </w:r>
          <w:r w:rsidRPr="00E462C7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 xml:space="preserve"> </w:t>
          </w:r>
          <w:r w:rsidR="0074497C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>and</w:t>
          </w:r>
          <w:r w:rsidRPr="00E462C7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 xml:space="preserve">  +359 </w:t>
          </w:r>
          <w:r w:rsidR="00005F7A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877</w:t>
          </w:r>
          <w:r w:rsidRPr="00E462C7">
            <w:rPr>
              <w:rFonts w:ascii="Arial" w:hAnsi="Arial" w:cs="Arial"/>
              <w:b w:val="0"/>
              <w:sz w:val="14"/>
              <w:szCs w:val="14"/>
              <w:lang w:val="en-US" w:eastAsia="bg-BG"/>
            </w:rPr>
            <w:t xml:space="preserve"> 623 298</w:t>
          </w:r>
        </w:p>
        <w:p w:rsidR="002318C2" w:rsidRPr="00E462C7" w:rsidRDefault="002318C2" w:rsidP="00547F7E">
          <w:pPr>
            <w:tabs>
              <w:tab w:val="left" w:pos="1155"/>
            </w:tabs>
            <w:rPr>
              <w:b w:val="0"/>
              <w:sz w:val="14"/>
              <w:szCs w:val="14"/>
              <w:lang w:val="de-AT" w:eastAsia="bg-BG"/>
            </w:rPr>
          </w:pPr>
          <w:r w:rsidRPr="00E462C7">
            <w:rPr>
              <w:rFonts w:ascii="Arial" w:hAnsi="Arial" w:cs="Arial"/>
              <w:b w:val="0"/>
              <w:sz w:val="14"/>
              <w:szCs w:val="14"/>
              <w:lang w:val="de-AT" w:eastAsia="bg-BG"/>
            </w:rPr>
            <w:t>e-mail: pght@abv.bg,  URL: http//www.pght-sliven.com</w:t>
          </w:r>
        </w:p>
      </w:tc>
      <w:tc>
        <w:tcPr>
          <w:tcW w:w="2355" w:type="pct"/>
        </w:tcPr>
        <w:p w:rsidR="002318C2" w:rsidRPr="00E462C7" w:rsidRDefault="002318C2" w:rsidP="00547F7E">
          <w:pPr>
            <w:jc w:val="right"/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</w:pPr>
          <w:r w:rsidRPr="00E462C7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Професионална гимназия по хотелиерство и туризъм</w:t>
          </w:r>
        </w:p>
        <w:p w:rsidR="002318C2" w:rsidRPr="00E462C7" w:rsidRDefault="002318C2" w:rsidP="00547F7E">
          <w:pPr>
            <w:jc w:val="right"/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</w:pPr>
          <w:r w:rsidRPr="00E462C7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„Академик Неделчо Неделчев“</w:t>
          </w:r>
        </w:p>
        <w:p w:rsidR="002318C2" w:rsidRPr="00E462C7" w:rsidRDefault="002318C2" w:rsidP="00547F7E">
          <w:pPr>
            <w:jc w:val="right"/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</w:pPr>
          <w:r w:rsidRPr="00E462C7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ул. Великокняжевска № 1, Сливен 8800, България</w:t>
          </w:r>
        </w:p>
        <w:p w:rsidR="002318C2" w:rsidRPr="00E462C7" w:rsidRDefault="00005F7A" w:rsidP="00547F7E">
          <w:pPr>
            <w:jc w:val="right"/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</w:pPr>
          <w:r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тел.: +359 878</w:t>
          </w:r>
          <w:r w:rsidR="002318C2" w:rsidRPr="00E462C7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 xml:space="preserve"> </w:t>
          </w:r>
          <w:r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126</w:t>
          </w:r>
          <w:r w:rsidR="002318C2" w:rsidRPr="00E462C7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 xml:space="preserve"> </w:t>
          </w:r>
          <w:r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000</w:t>
          </w:r>
          <w:r w:rsidR="002318C2" w:rsidRPr="00E462C7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 xml:space="preserve">  </w:t>
          </w:r>
          <w:r w:rsidR="0074497C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и</w:t>
          </w:r>
          <w:r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 xml:space="preserve"> +359 877</w:t>
          </w:r>
          <w:r w:rsidR="002318C2" w:rsidRPr="00E462C7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 xml:space="preserve"> 623 298</w:t>
          </w:r>
        </w:p>
        <w:p w:rsidR="002318C2" w:rsidRPr="00E462C7" w:rsidRDefault="002318C2" w:rsidP="00547F7E">
          <w:pPr>
            <w:jc w:val="right"/>
            <w:rPr>
              <w:b w:val="0"/>
              <w:sz w:val="14"/>
              <w:szCs w:val="14"/>
              <w:lang w:val="bg-BG" w:eastAsia="bg-BG"/>
            </w:rPr>
          </w:pPr>
          <w:r w:rsidRPr="00E462C7">
            <w:rPr>
              <w:rFonts w:ascii="Arial" w:hAnsi="Arial" w:cs="Arial"/>
              <w:b w:val="0"/>
              <w:sz w:val="14"/>
              <w:szCs w:val="14"/>
              <w:lang w:val="bg-BG" w:eastAsia="bg-BG"/>
            </w:rPr>
            <w:t>e-mail: pght@abv.bg,  URL: http//www.pght-sliven.com</w:t>
          </w:r>
        </w:p>
      </w:tc>
    </w:tr>
  </w:tbl>
  <w:p w:rsidR="002318C2" w:rsidRPr="002318C2" w:rsidRDefault="002318C2" w:rsidP="004A1D8D">
    <w:pPr>
      <w:pStyle w:val="a5"/>
      <w:rPr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2B" w:rsidRDefault="00DF2E2B" w:rsidP="00E462C7">
      <w:r>
        <w:separator/>
      </w:r>
    </w:p>
  </w:footnote>
  <w:footnote w:type="continuationSeparator" w:id="0">
    <w:p w:rsidR="00DF2E2B" w:rsidRDefault="00DF2E2B" w:rsidP="00E4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42" w:type="pct"/>
      <w:tblInd w:w="-459" w:type="dxa"/>
      <w:tblLayout w:type="fixed"/>
      <w:tblLook w:val="0000" w:firstRow="0" w:lastRow="0" w:firstColumn="0" w:lastColumn="0" w:noHBand="0" w:noVBand="0"/>
    </w:tblPr>
    <w:tblGrid>
      <w:gridCol w:w="1490"/>
      <w:gridCol w:w="9062"/>
    </w:tblGrid>
    <w:tr w:rsidR="00E462C7" w:rsidRPr="0064440B" w:rsidTr="00D57358">
      <w:trPr>
        <w:trHeight w:val="1081"/>
      </w:trPr>
      <w:tc>
        <w:tcPr>
          <w:tcW w:w="706" w:type="pct"/>
        </w:tcPr>
        <w:p w:rsidR="00E462C7" w:rsidRPr="00E462C7" w:rsidRDefault="00E462C7" w:rsidP="00E462C7">
          <w:pPr>
            <w:tabs>
              <w:tab w:val="left" w:pos="1155"/>
            </w:tabs>
            <w:rPr>
              <w:sz w:val="24"/>
              <w:szCs w:val="24"/>
              <w:lang w:eastAsia="bg-BG"/>
            </w:rPr>
          </w:pPr>
        </w:p>
      </w:tc>
      <w:tc>
        <w:tcPr>
          <w:tcW w:w="4294" w:type="pct"/>
        </w:tcPr>
        <w:p w:rsidR="00E462C7" w:rsidRPr="0064440B" w:rsidRDefault="00E462C7" w:rsidP="00E462C7">
          <w:pPr>
            <w:jc w:val="center"/>
            <w:rPr>
              <w:rFonts w:ascii="Monotype Corsiva" w:hAnsi="Monotype Corsiva"/>
              <w:sz w:val="28"/>
              <w:szCs w:val="28"/>
              <w:lang w:val="bg-BG" w:eastAsia="bg-BG"/>
            </w:rPr>
          </w:pPr>
        </w:p>
      </w:tc>
    </w:tr>
  </w:tbl>
  <w:p w:rsidR="00E462C7" w:rsidRPr="0064440B" w:rsidRDefault="00E462C7" w:rsidP="00E462C7">
    <w:pPr>
      <w:pStyle w:val="a3"/>
      <w:rPr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686" w:type="pct"/>
      <w:tblInd w:w="-743" w:type="dxa"/>
      <w:tblLayout w:type="fixed"/>
      <w:tblLook w:val="0000" w:firstRow="0" w:lastRow="0" w:firstColumn="0" w:lastColumn="0" w:noHBand="0" w:noVBand="0"/>
    </w:tblPr>
    <w:tblGrid>
      <w:gridCol w:w="2385"/>
      <w:gridCol w:w="9061"/>
    </w:tblGrid>
    <w:tr w:rsidR="002318C2" w:rsidRPr="00430ABA" w:rsidTr="007F1D54">
      <w:trPr>
        <w:trHeight w:val="1081"/>
      </w:trPr>
      <w:tc>
        <w:tcPr>
          <w:tcW w:w="1042" w:type="pct"/>
        </w:tcPr>
        <w:p w:rsidR="002318C2" w:rsidRPr="0042721F" w:rsidRDefault="002318C2" w:rsidP="007F1D54">
          <w:pPr>
            <w:tabs>
              <w:tab w:val="left" w:pos="1155"/>
            </w:tabs>
            <w:ind w:left="-534" w:firstLine="534"/>
            <w:rPr>
              <w:sz w:val="24"/>
              <w:szCs w:val="24"/>
              <w:lang w:eastAsia="bg-BG"/>
            </w:rPr>
          </w:pPr>
          <w:r w:rsidRPr="0042721F">
            <w:rPr>
              <w:noProof/>
              <w:sz w:val="24"/>
              <w:szCs w:val="24"/>
              <w:lang w:val="bg-BG" w:eastAsia="bg-BG"/>
            </w:rPr>
            <w:drawing>
              <wp:inline distT="0" distB="0" distL="0" distR="0" wp14:anchorId="3702EFB3" wp14:editId="06B2742E">
                <wp:extent cx="628650" cy="864144"/>
                <wp:effectExtent l="304800" t="323850" r="323850" b="317500"/>
                <wp:docPr id="48" name="Картина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pizap.com1465905866807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64144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lin ang="16200000" scaled="1"/>
                          <a:tileRect/>
                        </a:gra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8" w:type="pct"/>
        </w:tcPr>
        <w:p w:rsidR="002318C2" w:rsidRDefault="002318C2" w:rsidP="00547F7E">
          <w:pPr>
            <w:jc w:val="center"/>
            <w:rPr>
              <w:rFonts w:ascii="Monotype Corsiva" w:hAnsi="Monotype Corsiva"/>
              <w:i/>
              <w:sz w:val="24"/>
              <w:szCs w:val="24"/>
            </w:rPr>
          </w:pPr>
        </w:p>
        <w:p w:rsidR="007F1D54" w:rsidRDefault="007F1D54" w:rsidP="00547F7E">
          <w:pPr>
            <w:jc w:val="center"/>
            <w:rPr>
              <w:rFonts w:ascii="Monotype Corsiva" w:hAnsi="Monotype Corsiva"/>
              <w:i/>
              <w:sz w:val="24"/>
              <w:szCs w:val="24"/>
            </w:rPr>
          </w:pPr>
        </w:p>
        <w:p w:rsidR="002318C2" w:rsidRPr="00D57358" w:rsidRDefault="002318C2" w:rsidP="00547F7E">
          <w:pPr>
            <w:jc w:val="center"/>
            <w:rPr>
              <w:rFonts w:ascii="Monotype Corsiva" w:hAnsi="Monotype Corsiva"/>
              <w:i/>
              <w:sz w:val="36"/>
              <w:szCs w:val="36"/>
              <w:lang w:val="bg-BG"/>
            </w:rPr>
          </w:pPr>
          <w:r w:rsidRPr="00D57358">
            <w:rPr>
              <w:rFonts w:ascii="Monotype Corsiva" w:hAnsi="Monotype Corsiva"/>
              <w:i/>
              <w:sz w:val="36"/>
              <w:szCs w:val="36"/>
              <w:lang w:val="bg-BG"/>
            </w:rPr>
            <w:t>Професионална</w:t>
          </w:r>
          <w:r w:rsidR="00161566" w:rsidRPr="004B21ED">
            <w:rPr>
              <w:rFonts w:ascii="Monotype Corsiva" w:hAnsi="Monotype Corsiva"/>
              <w:i/>
              <w:sz w:val="36"/>
              <w:szCs w:val="36"/>
              <w:lang w:val="ru-RU"/>
            </w:rPr>
            <w:t xml:space="preserve"> </w:t>
          </w:r>
          <w:r w:rsidRPr="00D57358">
            <w:rPr>
              <w:rFonts w:ascii="Monotype Corsiva" w:hAnsi="Monotype Corsiva"/>
              <w:i/>
              <w:sz w:val="36"/>
              <w:szCs w:val="36"/>
              <w:lang w:val="bg-BG"/>
            </w:rPr>
            <w:t xml:space="preserve"> гимназия  по  хотелиерство  и  туризъм</w:t>
          </w:r>
        </w:p>
        <w:p w:rsidR="002318C2" w:rsidRPr="0064440B" w:rsidRDefault="002318C2" w:rsidP="00547F7E">
          <w:pPr>
            <w:jc w:val="center"/>
            <w:rPr>
              <w:rFonts w:ascii="Monotype Corsiva" w:hAnsi="Monotype Corsiva"/>
              <w:sz w:val="28"/>
              <w:szCs w:val="28"/>
              <w:lang w:val="bg-BG" w:eastAsia="bg-BG"/>
            </w:rPr>
          </w:pPr>
          <w:r w:rsidRPr="00D57358">
            <w:rPr>
              <w:rFonts w:ascii="Monotype Corsiva" w:hAnsi="Monotype Corsiva"/>
              <w:noProof/>
              <w:sz w:val="36"/>
              <w:szCs w:val="36"/>
              <w:lang w:val="bg-BG"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1FCD80" wp14:editId="6A1B513C">
                    <wp:simplePos x="0" y="0"/>
                    <wp:positionH relativeFrom="column">
                      <wp:posOffset>57786</wp:posOffset>
                    </wp:positionH>
                    <wp:positionV relativeFrom="paragraph">
                      <wp:posOffset>487680</wp:posOffset>
                    </wp:positionV>
                    <wp:extent cx="5353049" cy="0"/>
                    <wp:effectExtent l="0" t="38100" r="635" b="38100"/>
                    <wp:wrapNone/>
                    <wp:docPr id="1" name="Право съединение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5353049" cy="0"/>
                            </a:xfrm>
                            <a:prstGeom prst="line">
                              <a:avLst/>
                            </a:prstGeom>
                            <a:noFill/>
                            <a:ln w="76200" cmpd="tri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1EE1CABC" id="Право съединение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38.4pt" to="426.0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" strokecolor="#7f7f7f" strokeweight="6pt">
                    <v:stroke linestyle="thickBetweenThin"/>
                  </v:line>
                </w:pict>
              </mc:Fallback>
            </mc:AlternateContent>
          </w:r>
          <w:r w:rsidRPr="00D57358">
            <w:rPr>
              <w:rFonts w:ascii="Monotype Corsiva" w:hAnsi="Monotype Corsiva"/>
              <w:i/>
              <w:sz w:val="36"/>
              <w:szCs w:val="36"/>
              <w:lang w:val="bg-BG"/>
            </w:rPr>
            <w:t>„Академик Неделчо Неделчев” – гр. Сливен</w:t>
          </w:r>
        </w:p>
      </w:tc>
    </w:tr>
  </w:tbl>
  <w:p w:rsidR="002318C2" w:rsidRPr="00161566" w:rsidRDefault="002318C2" w:rsidP="007F1D54">
    <w:pPr>
      <w:pStyle w:val="a3"/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de-AT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EA"/>
    <w:rsid w:val="00005F7A"/>
    <w:rsid w:val="0005620F"/>
    <w:rsid w:val="00060C8A"/>
    <w:rsid w:val="00070E03"/>
    <w:rsid w:val="0008747A"/>
    <w:rsid w:val="000965F8"/>
    <w:rsid w:val="000C6BE3"/>
    <w:rsid w:val="000E5316"/>
    <w:rsid w:val="00102826"/>
    <w:rsid w:val="00122768"/>
    <w:rsid w:val="00150B98"/>
    <w:rsid w:val="00161566"/>
    <w:rsid w:val="001A073B"/>
    <w:rsid w:val="001E2578"/>
    <w:rsid w:val="001E72E2"/>
    <w:rsid w:val="001F2926"/>
    <w:rsid w:val="00202065"/>
    <w:rsid w:val="00212ADC"/>
    <w:rsid w:val="002318C2"/>
    <w:rsid w:val="00244891"/>
    <w:rsid w:val="00283BA1"/>
    <w:rsid w:val="00283EF0"/>
    <w:rsid w:val="002A240F"/>
    <w:rsid w:val="002E75B6"/>
    <w:rsid w:val="00324214"/>
    <w:rsid w:val="0036142B"/>
    <w:rsid w:val="003C6D31"/>
    <w:rsid w:val="0042721F"/>
    <w:rsid w:val="00430ABA"/>
    <w:rsid w:val="00444152"/>
    <w:rsid w:val="00480982"/>
    <w:rsid w:val="004A1D8D"/>
    <w:rsid w:val="004B21ED"/>
    <w:rsid w:val="005739BC"/>
    <w:rsid w:val="005A12A2"/>
    <w:rsid w:val="005C5673"/>
    <w:rsid w:val="006043D1"/>
    <w:rsid w:val="00640D52"/>
    <w:rsid w:val="0064440B"/>
    <w:rsid w:val="00644595"/>
    <w:rsid w:val="00645569"/>
    <w:rsid w:val="0065032A"/>
    <w:rsid w:val="00691CF4"/>
    <w:rsid w:val="0070611D"/>
    <w:rsid w:val="00716D00"/>
    <w:rsid w:val="0074497C"/>
    <w:rsid w:val="00775831"/>
    <w:rsid w:val="007B3237"/>
    <w:rsid w:val="007C0F42"/>
    <w:rsid w:val="007D53A5"/>
    <w:rsid w:val="007F1D54"/>
    <w:rsid w:val="00855BEF"/>
    <w:rsid w:val="008919EF"/>
    <w:rsid w:val="008C2F41"/>
    <w:rsid w:val="008E704D"/>
    <w:rsid w:val="009023FC"/>
    <w:rsid w:val="00925732"/>
    <w:rsid w:val="009568B5"/>
    <w:rsid w:val="00962393"/>
    <w:rsid w:val="00963198"/>
    <w:rsid w:val="009808ED"/>
    <w:rsid w:val="009D6670"/>
    <w:rsid w:val="009E1D78"/>
    <w:rsid w:val="009F2865"/>
    <w:rsid w:val="009F5348"/>
    <w:rsid w:val="00A05A3B"/>
    <w:rsid w:val="00A34963"/>
    <w:rsid w:val="00A66AC9"/>
    <w:rsid w:val="00A86C5D"/>
    <w:rsid w:val="00AB2731"/>
    <w:rsid w:val="00AB4DE7"/>
    <w:rsid w:val="00AE5CD5"/>
    <w:rsid w:val="00AF4A42"/>
    <w:rsid w:val="00B14297"/>
    <w:rsid w:val="00B4114B"/>
    <w:rsid w:val="00B8487D"/>
    <w:rsid w:val="00BA2267"/>
    <w:rsid w:val="00BD1145"/>
    <w:rsid w:val="00BF6140"/>
    <w:rsid w:val="00C225F1"/>
    <w:rsid w:val="00C30832"/>
    <w:rsid w:val="00C433BA"/>
    <w:rsid w:val="00C60EC9"/>
    <w:rsid w:val="00C94295"/>
    <w:rsid w:val="00CA6CFE"/>
    <w:rsid w:val="00CC7ABF"/>
    <w:rsid w:val="00D00288"/>
    <w:rsid w:val="00D06136"/>
    <w:rsid w:val="00D5408A"/>
    <w:rsid w:val="00D57358"/>
    <w:rsid w:val="00D62564"/>
    <w:rsid w:val="00D70D8B"/>
    <w:rsid w:val="00DD38EA"/>
    <w:rsid w:val="00DF2E2B"/>
    <w:rsid w:val="00E3765E"/>
    <w:rsid w:val="00E462C7"/>
    <w:rsid w:val="00E6287B"/>
    <w:rsid w:val="00EF2886"/>
    <w:rsid w:val="00EF3161"/>
    <w:rsid w:val="00F14EEF"/>
    <w:rsid w:val="00F16A12"/>
    <w:rsid w:val="00F22236"/>
    <w:rsid w:val="00F42DD1"/>
    <w:rsid w:val="00F56BE1"/>
    <w:rsid w:val="00F6619C"/>
    <w:rsid w:val="00F8586C"/>
    <w:rsid w:val="00F9110C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141F82-AFEC-4EBA-A74B-C77E5213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2C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E462C7"/>
  </w:style>
  <w:style w:type="paragraph" w:styleId="a5">
    <w:name w:val="footer"/>
    <w:basedOn w:val="a"/>
    <w:link w:val="a6"/>
    <w:uiPriority w:val="99"/>
    <w:unhideWhenUsed/>
    <w:rsid w:val="00E462C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val="en-US"/>
    </w:rPr>
  </w:style>
  <w:style w:type="character" w:customStyle="1" w:styleId="a6">
    <w:name w:val="Долен колонтитул Знак"/>
    <w:basedOn w:val="a0"/>
    <w:link w:val="a5"/>
    <w:uiPriority w:val="99"/>
    <w:rsid w:val="00E462C7"/>
  </w:style>
  <w:style w:type="paragraph" w:styleId="a7">
    <w:name w:val="Balloon Text"/>
    <w:basedOn w:val="a"/>
    <w:link w:val="a8"/>
    <w:uiPriority w:val="99"/>
    <w:semiHidden/>
    <w:unhideWhenUsed/>
    <w:rsid w:val="00E462C7"/>
    <w:rPr>
      <w:rFonts w:ascii="Tahoma" w:eastAsiaTheme="minorHAnsi" w:hAnsi="Tahoma" w:cs="Tahoma"/>
      <w:b w:val="0"/>
      <w:bCs w:val="0"/>
      <w:sz w:val="16"/>
      <w:szCs w:val="16"/>
      <w:lang w:val="en-US"/>
    </w:rPr>
  </w:style>
  <w:style w:type="character" w:customStyle="1" w:styleId="a8">
    <w:name w:val="Изнесен текст Знак"/>
    <w:basedOn w:val="a0"/>
    <w:link w:val="a7"/>
    <w:uiPriority w:val="99"/>
    <w:semiHidden/>
    <w:rsid w:val="00E462C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50B98"/>
    <w:pPr>
      <w:spacing w:after="0" w:line="240" w:lineRule="auto"/>
    </w:pPr>
    <w:rPr>
      <w:rFonts w:eastAsiaTheme="minorEastAsia"/>
      <w:lang w:val="bg-BG"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44152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1F2926"/>
    <w:pPr>
      <w:jc w:val="center"/>
    </w:pPr>
    <w:rPr>
      <w:sz w:val="28"/>
      <w:szCs w:val="28"/>
      <w:lang w:val="bg-BG"/>
    </w:rPr>
  </w:style>
  <w:style w:type="character" w:customStyle="1" w:styleId="ac">
    <w:name w:val="Заглавие Знак"/>
    <w:basedOn w:val="a0"/>
    <w:link w:val="ab"/>
    <w:rsid w:val="001F2926"/>
    <w:rPr>
      <w:rFonts w:ascii="Times New Roman" w:eastAsia="Times New Roman" w:hAnsi="Times New Roman" w:cs="Times New Roman"/>
      <w:b/>
      <w:bCs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ht-slive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ht.nnedelchev@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9C02-9D65-4E99-9CCF-2EBB4272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Direktor</cp:lastModifiedBy>
  <cp:revision>3</cp:revision>
  <cp:lastPrinted>2022-09-13T09:38:00Z</cp:lastPrinted>
  <dcterms:created xsi:type="dcterms:W3CDTF">2022-12-15T10:58:00Z</dcterms:created>
  <dcterms:modified xsi:type="dcterms:W3CDTF">2022-12-15T11:21:00Z</dcterms:modified>
</cp:coreProperties>
</file>